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75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7308"/>
        <w:gridCol w:w="1494"/>
      </w:tblGrid>
      <w:tr w:rsidR="00E15717" w:rsidRPr="00061C22" w14:paraId="31E5E315" w14:textId="77777777" w:rsidTr="0051157E">
        <w:tc>
          <w:tcPr>
            <w:tcW w:w="1957" w:type="dxa"/>
          </w:tcPr>
          <w:p w14:paraId="53B944E3" w14:textId="77777777" w:rsidR="00E15717" w:rsidRPr="00061C22" w:rsidRDefault="00E15717" w:rsidP="003001FC">
            <w:pPr>
              <w:suppressAutoHyphens w:val="0"/>
              <w:rPr>
                <w:rFonts w:eastAsiaTheme="minorEastAsia"/>
                <w:b/>
                <w:sz w:val="28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lang w:eastAsia="ru-RU"/>
              </w:rPr>
              <w:drawing>
                <wp:inline distT="0" distB="0" distL="0" distR="0" wp14:anchorId="3CF9FF31" wp14:editId="5DBFDADB">
                  <wp:extent cx="1017192" cy="504825"/>
                  <wp:effectExtent l="57150" t="57150" r="31115" b="28575"/>
                  <wp:docPr id="5" name="Рисунок 5" descr="C:\Users\User\Desktop\AO4TP9t36uZU1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O4TP9t36uZU1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23" cy="507669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05949CB9" w14:textId="77777777" w:rsidR="00851B11" w:rsidRDefault="00851B11" w:rsidP="00851B11">
            <w:pPr>
              <w:suppressAutoHyphens w:val="0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  <w:p w14:paraId="314D1A08" w14:textId="77777777" w:rsidR="00E15717" w:rsidRPr="00851B11" w:rsidRDefault="00E15717" w:rsidP="00851B11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51B11">
              <w:rPr>
                <w:rFonts w:eastAsiaTheme="minorEastAsia"/>
                <w:b/>
                <w:sz w:val="28"/>
                <w:szCs w:val="28"/>
                <w:lang w:eastAsia="ru-RU"/>
              </w:rPr>
              <w:t>Министерство образования и науки Пермского края</w:t>
            </w:r>
          </w:p>
          <w:p w14:paraId="75EC80EA" w14:textId="77777777" w:rsidR="00E15717" w:rsidRPr="00851B11" w:rsidRDefault="00E15717" w:rsidP="00557FCD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51B11">
              <w:rPr>
                <w:rFonts w:eastAsiaTheme="minorEastAsia"/>
                <w:b/>
                <w:sz w:val="28"/>
                <w:szCs w:val="28"/>
                <w:lang w:eastAsia="ru-RU"/>
              </w:rPr>
              <w:t>АНО «Институт поддержки семейного воспитания»</w:t>
            </w:r>
          </w:p>
          <w:p w14:paraId="0D1A9350" w14:textId="77777777" w:rsidR="00E15717" w:rsidRPr="00851B11" w:rsidRDefault="00E15717" w:rsidP="00851B11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51B11">
              <w:rPr>
                <w:rFonts w:eastAsiaTheme="minorEastAsia"/>
                <w:b/>
                <w:sz w:val="28"/>
                <w:szCs w:val="28"/>
                <w:lang w:eastAsia="ru-RU"/>
              </w:rPr>
              <w:t>Краевой ресурсный центр по родительскому образованию</w:t>
            </w:r>
          </w:p>
        </w:tc>
        <w:tc>
          <w:tcPr>
            <w:tcW w:w="1494" w:type="dxa"/>
          </w:tcPr>
          <w:p w14:paraId="4F9212BE" w14:textId="77777777" w:rsidR="00E15717" w:rsidRPr="00061C22" w:rsidRDefault="00E15717" w:rsidP="00557FCD">
            <w:pPr>
              <w:suppressAutoHyphens w:val="0"/>
              <w:jc w:val="center"/>
              <w:rPr>
                <w:rFonts w:eastAsiaTheme="minorEastAsia"/>
                <w:b/>
                <w:sz w:val="28"/>
                <w:lang w:eastAsia="ru-RU"/>
              </w:rPr>
            </w:pPr>
            <w:r>
              <w:rPr>
                <w:rFonts w:eastAsiaTheme="minorEastAsia"/>
                <w:b/>
                <w:noProof/>
                <w:sz w:val="28"/>
                <w:lang w:eastAsia="ru-RU"/>
              </w:rPr>
              <w:drawing>
                <wp:inline distT="0" distB="0" distL="0" distR="0" wp14:anchorId="243BFE85" wp14:editId="2C9FEA91">
                  <wp:extent cx="504825" cy="5048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21" cy="506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717" w:rsidRPr="00061C22" w14:paraId="5C1C34BF" w14:textId="77777777" w:rsidTr="00557FCD">
        <w:tc>
          <w:tcPr>
            <w:tcW w:w="10759" w:type="dxa"/>
            <w:gridSpan w:val="3"/>
          </w:tcPr>
          <w:p w14:paraId="5B457139" w14:textId="77777777" w:rsidR="00E15717" w:rsidRPr="00851B11" w:rsidRDefault="00E15717" w:rsidP="00557FCD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14:paraId="12157452" w14:textId="77777777" w:rsidR="00E15717" w:rsidRPr="00851B11" w:rsidRDefault="00E15717" w:rsidP="00557FCD">
            <w:pPr>
              <w:suppressAutoHyphens w:val="0"/>
              <w:jc w:val="center"/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</w:pPr>
            <w:r w:rsidRPr="00851B11">
              <w:rPr>
                <w:rFonts w:eastAsiaTheme="minorEastAsia"/>
                <w:sz w:val="28"/>
                <w:szCs w:val="28"/>
                <w:lang w:eastAsia="ru-RU"/>
              </w:rPr>
              <w:t xml:space="preserve">+79128872612, </w:t>
            </w:r>
            <w:hyperlink r:id="rId8" w:history="1">
              <w:r w:rsidRPr="00851B11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resurs_family@mail.ru</w:t>
              </w:r>
            </w:hyperlink>
            <w:r w:rsidRPr="00851B11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851B11">
                <w:rPr>
                  <w:rFonts w:eastAsiaTheme="minorEastAsia"/>
                  <w:sz w:val="28"/>
                  <w:szCs w:val="28"/>
                  <w:u w:val="single"/>
                  <w:lang w:eastAsia="ru-RU"/>
                </w:rPr>
                <w:t>https://anoipsv.ru/</w:t>
              </w:r>
            </w:hyperlink>
          </w:p>
        </w:tc>
      </w:tr>
    </w:tbl>
    <w:p w14:paraId="41205DC0" w14:textId="77777777" w:rsidR="00E15717" w:rsidRPr="00061C22" w:rsidRDefault="00E15717" w:rsidP="00E15717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14:paraId="11B96AD7" w14:textId="77777777" w:rsidR="00E15717" w:rsidRDefault="00E15717" w:rsidP="00E15717">
      <w:pPr>
        <w:pStyle w:val="a7"/>
        <w:spacing w:line="240" w:lineRule="auto"/>
        <w:ind w:left="57"/>
        <w:jc w:val="right"/>
        <w:rPr>
          <w:rFonts w:eastAsiaTheme="minorEastAsia"/>
          <w:i/>
          <w:szCs w:val="28"/>
        </w:rPr>
      </w:pPr>
    </w:p>
    <w:p w14:paraId="114476A7" w14:textId="77777777" w:rsidR="00851B11" w:rsidRDefault="00851B11" w:rsidP="00E15717">
      <w:pPr>
        <w:pStyle w:val="a7"/>
        <w:spacing w:line="240" w:lineRule="auto"/>
        <w:ind w:left="57"/>
        <w:jc w:val="right"/>
        <w:rPr>
          <w:rFonts w:eastAsiaTheme="minorEastAsia"/>
          <w:i/>
          <w:szCs w:val="28"/>
        </w:rPr>
      </w:pPr>
    </w:p>
    <w:p w14:paraId="0A888F28" w14:textId="77777777" w:rsidR="00E15717" w:rsidRPr="00061C22" w:rsidRDefault="00E15717" w:rsidP="00E15717">
      <w:pPr>
        <w:pStyle w:val="a7"/>
        <w:spacing w:line="240" w:lineRule="auto"/>
        <w:ind w:left="57"/>
        <w:jc w:val="right"/>
        <w:rPr>
          <w:rFonts w:eastAsiaTheme="minorEastAsia"/>
          <w:i/>
          <w:szCs w:val="28"/>
        </w:rPr>
      </w:pPr>
      <w:r w:rsidRPr="00061C22">
        <w:rPr>
          <w:rFonts w:eastAsiaTheme="minorEastAsia"/>
          <w:i/>
          <w:szCs w:val="28"/>
        </w:rPr>
        <w:t xml:space="preserve">Руководителям образовательных организаций </w:t>
      </w:r>
    </w:p>
    <w:p w14:paraId="33E8A4A2" w14:textId="77777777" w:rsidR="00E15717" w:rsidRDefault="00E15717" w:rsidP="00E15717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  <w:r>
        <w:rPr>
          <w:rFonts w:eastAsiaTheme="minorEastAsia"/>
          <w:i/>
          <w:sz w:val="28"/>
          <w:szCs w:val="28"/>
          <w:lang w:eastAsia="ru-RU"/>
        </w:rPr>
        <w:t xml:space="preserve">Координаторам деятельности по родительскому образованию </w:t>
      </w:r>
      <w:r w:rsidR="00CE29E3">
        <w:rPr>
          <w:rFonts w:eastAsiaTheme="minorEastAsia"/>
          <w:i/>
          <w:sz w:val="28"/>
          <w:szCs w:val="28"/>
          <w:lang w:eastAsia="ru-RU"/>
        </w:rPr>
        <w:t xml:space="preserve">                </w:t>
      </w:r>
      <w:r>
        <w:rPr>
          <w:rFonts w:eastAsiaTheme="minorEastAsia"/>
          <w:i/>
          <w:sz w:val="28"/>
          <w:szCs w:val="28"/>
          <w:lang w:eastAsia="ru-RU"/>
        </w:rPr>
        <w:t>в образовательных организациях</w:t>
      </w:r>
    </w:p>
    <w:p w14:paraId="7F00B00B" w14:textId="77777777" w:rsidR="00E15717" w:rsidRDefault="00E15717" w:rsidP="00E15717">
      <w:pPr>
        <w:suppressAutoHyphens w:val="0"/>
        <w:ind w:left="57" w:firstLine="720"/>
        <w:jc w:val="right"/>
        <w:rPr>
          <w:rFonts w:eastAsiaTheme="minorEastAsia"/>
          <w:b/>
          <w:i/>
          <w:sz w:val="28"/>
          <w:szCs w:val="28"/>
          <w:lang w:eastAsia="ru-RU"/>
        </w:rPr>
      </w:pPr>
      <w:r>
        <w:rPr>
          <w:rFonts w:eastAsiaTheme="minorEastAsia"/>
          <w:i/>
          <w:sz w:val="28"/>
          <w:szCs w:val="28"/>
          <w:lang w:eastAsia="ru-RU"/>
        </w:rPr>
        <w:t xml:space="preserve"> </w:t>
      </w:r>
    </w:p>
    <w:p w14:paraId="586E83FD" w14:textId="77777777" w:rsidR="0051157E" w:rsidRDefault="0051157E" w:rsidP="00E15717">
      <w:pPr>
        <w:suppressAutoHyphens w:val="0"/>
        <w:ind w:left="57" w:firstLine="720"/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22CA73A1" w14:textId="77777777" w:rsidR="00E15717" w:rsidRPr="002A3E96" w:rsidRDefault="00E15717" w:rsidP="00F9567A">
      <w:pPr>
        <w:suppressAutoHyphens w:val="0"/>
        <w:ind w:left="57" w:firstLine="720"/>
        <w:jc w:val="center"/>
        <w:rPr>
          <w:rFonts w:eastAsiaTheme="minorEastAsia"/>
          <w:b/>
          <w:sz w:val="28"/>
          <w:szCs w:val="28"/>
          <w:lang w:eastAsia="ru-RU"/>
        </w:rPr>
      </w:pPr>
      <w:r w:rsidRPr="002A3E96">
        <w:rPr>
          <w:rFonts w:eastAsiaTheme="minorEastAsia"/>
          <w:b/>
          <w:sz w:val="28"/>
          <w:szCs w:val="28"/>
          <w:lang w:eastAsia="ru-RU"/>
        </w:rPr>
        <w:t>Информационное письмо</w:t>
      </w:r>
    </w:p>
    <w:p w14:paraId="4BC29E7C" w14:textId="77777777" w:rsidR="00E15717" w:rsidRDefault="00E15717" w:rsidP="00E15717">
      <w:pPr>
        <w:suppressAutoHyphens w:val="0"/>
        <w:ind w:left="57" w:firstLine="720"/>
        <w:jc w:val="center"/>
        <w:rPr>
          <w:rFonts w:eastAsiaTheme="minorEastAsia"/>
          <w:b/>
          <w:i/>
          <w:sz w:val="28"/>
          <w:szCs w:val="28"/>
          <w:lang w:eastAsia="ru-RU"/>
        </w:rPr>
      </w:pPr>
    </w:p>
    <w:p w14:paraId="0446E154" w14:textId="77777777" w:rsidR="0051157E" w:rsidRDefault="0051157E" w:rsidP="00E15717">
      <w:pPr>
        <w:suppressAutoHyphens w:val="0"/>
        <w:ind w:left="57" w:firstLine="720"/>
        <w:jc w:val="center"/>
        <w:rPr>
          <w:rFonts w:eastAsiaTheme="minorEastAsia"/>
          <w:b/>
          <w:i/>
          <w:sz w:val="28"/>
          <w:szCs w:val="28"/>
          <w:lang w:eastAsia="ru-RU"/>
        </w:rPr>
      </w:pPr>
    </w:p>
    <w:p w14:paraId="2E3F04AC" w14:textId="77777777" w:rsidR="00E15717" w:rsidRPr="00061C22" w:rsidRDefault="00E15717" w:rsidP="00F9567A">
      <w:pPr>
        <w:suppressAutoHyphens w:val="0"/>
        <w:ind w:left="57" w:firstLine="720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>Уважаемые коллеги!</w:t>
      </w:r>
    </w:p>
    <w:p w14:paraId="42A2F3F4" w14:textId="77777777" w:rsidR="00E15717" w:rsidRPr="00061C22" w:rsidRDefault="00E15717" w:rsidP="00E15717">
      <w:pPr>
        <w:suppressAutoHyphens w:val="0"/>
        <w:ind w:left="57" w:firstLine="720"/>
        <w:jc w:val="center"/>
        <w:rPr>
          <w:rFonts w:eastAsiaTheme="minorEastAsia"/>
          <w:sz w:val="10"/>
          <w:szCs w:val="28"/>
          <w:lang w:eastAsia="ru-RU"/>
        </w:rPr>
      </w:pPr>
    </w:p>
    <w:p w14:paraId="0075BDB2" w14:textId="77777777" w:rsidR="003001FC" w:rsidRDefault="00E15717" w:rsidP="00F9567A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</w:t>
      </w:r>
      <w:r w:rsidRPr="00607FD6">
        <w:rPr>
          <w:rFonts w:eastAsiaTheme="minorEastAsia"/>
          <w:sz w:val="28"/>
          <w:szCs w:val="28"/>
          <w:lang w:eastAsia="ru-RU"/>
        </w:rPr>
        <w:t xml:space="preserve">о </w:t>
      </w:r>
      <w:r w:rsidRPr="00607FD6">
        <w:rPr>
          <w:rFonts w:eastAsiaTheme="minorEastAsia"/>
          <w:b/>
          <w:sz w:val="28"/>
          <w:szCs w:val="28"/>
          <w:lang w:eastAsia="ru-RU"/>
        </w:rPr>
        <w:t>заказу Министерства образования и науки Пермского края</w:t>
      </w:r>
      <w:r w:rsidR="003001FC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14:paraId="3FFB1847" w14:textId="1D59D437" w:rsidR="006359F2" w:rsidRDefault="006359F2" w:rsidP="00F9567A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 w:rsidRPr="006359F2">
        <w:rPr>
          <w:rFonts w:eastAsiaTheme="minorEastAsia"/>
          <w:b/>
          <w:sz w:val="28"/>
          <w:szCs w:val="28"/>
          <w:lang w:eastAsia="ru-RU"/>
        </w:rPr>
        <w:t xml:space="preserve">с </w:t>
      </w:r>
      <w:r w:rsidR="003001FC" w:rsidRPr="006359F2">
        <w:rPr>
          <w:rFonts w:eastAsiaTheme="minorEastAsia"/>
          <w:b/>
          <w:sz w:val="28"/>
          <w:szCs w:val="28"/>
          <w:lang w:eastAsia="ru-RU"/>
        </w:rPr>
        <w:t>05 но</w:t>
      </w:r>
      <w:r w:rsidRPr="006359F2">
        <w:rPr>
          <w:rFonts w:eastAsiaTheme="minorEastAsia"/>
          <w:b/>
          <w:sz w:val="28"/>
          <w:szCs w:val="28"/>
          <w:lang w:eastAsia="ru-RU"/>
        </w:rPr>
        <w:t>ября</w:t>
      </w:r>
      <w:r w:rsidR="00E15717" w:rsidRPr="006359F2">
        <w:rPr>
          <w:rFonts w:eastAsiaTheme="minorEastAsia"/>
          <w:sz w:val="28"/>
          <w:szCs w:val="28"/>
          <w:lang w:eastAsia="ru-RU"/>
        </w:rPr>
        <w:t xml:space="preserve"> </w:t>
      </w:r>
      <w:r w:rsidR="003001FC" w:rsidRPr="006359F2">
        <w:rPr>
          <w:rFonts w:eastAsiaTheme="minorEastAsia"/>
          <w:b/>
          <w:sz w:val="28"/>
          <w:szCs w:val="28"/>
          <w:lang w:eastAsia="ru-RU"/>
        </w:rPr>
        <w:t>2020</w:t>
      </w:r>
      <w:r w:rsidR="00E15717" w:rsidRPr="006359F2">
        <w:rPr>
          <w:rFonts w:eastAsiaTheme="minorEastAsia"/>
          <w:b/>
          <w:sz w:val="28"/>
          <w:szCs w:val="28"/>
          <w:lang w:eastAsia="ru-RU"/>
        </w:rPr>
        <w:t xml:space="preserve"> года </w:t>
      </w:r>
      <w:r w:rsidRPr="006359F2">
        <w:rPr>
          <w:rFonts w:eastAsiaTheme="minorEastAsia"/>
          <w:b/>
          <w:sz w:val="28"/>
          <w:szCs w:val="28"/>
          <w:lang w:eastAsia="ru-RU"/>
        </w:rPr>
        <w:t>по 15 ноября 2020 года</w:t>
      </w:r>
    </w:p>
    <w:p w14:paraId="1EDF21A1" w14:textId="0B826134" w:rsidR="003001FC" w:rsidRDefault="00E15717" w:rsidP="00046176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 w:rsidRPr="00D329BE">
        <w:rPr>
          <w:rFonts w:eastAsiaTheme="minorEastAsia"/>
          <w:sz w:val="28"/>
          <w:szCs w:val="28"/>
          <w:lang w:eastAsia="ru-RU"/>
        </w:rPr>
        <w:t>Краевой ресурсный центр по родительскому образованию (</w:t>
      </w:r>
      <w:r w:rsidRPr="00D329BE">
        <w:rPr>
          <w:rFonts w:eastAsiaTheme="minorEastAsia"/>
          <w:i/>
          <w:sz w:val="28"/>
          <w:szCs w:val="28"/>
          <w:lang w:eastAsia="ru-RU"/>
        </w:rPr>
        <w:t xml:space="preserve">АНО «Институт поддержки семейного воспитания», </w:t>
      </w:r>
      <w:r w:rsidR="00D329BE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D329BE">
        <w:rPr>
          <w:rFonts w:eastAsiaTheme="minorEastAsia"/>
          <w:i/>
          <w:sz w:val="28"/>
          <w:szCs w:val="28"/>
          <w:lang w:eastAsia="ru-RU"/>
        </w:rPr>
        <w:t>факультет правового и социально-педагогического образования ФГБОУ ВО «Пермский государственный гуманитарно-педагогический университет</w:t>
      </w:r>
      <w:r w:rsidR="00B27D83">
        <w:rPr>
          <w:rFonts w:eastAsiaTheme="minorEastAsia"/>
          <w:i/>
          <w:sz w:val="28"/>
          <w:szCs w:val="28"/>
          <w:lang w:eastAsia="ru-RU"/>
        </w:rPr>
        <w:t>»</w:t>
      </w:r>
      <w:r w:rsidR="006359F2">
        <w:rPr>
          <w:rFonts w:eastAsiaTheme="minorEastAsia"/>
          <w:sz w:val="28"/>
          <w:szCs w:val="28"/>
          <w:lang w:eastAsia="ru-RU"/>
        </w:rPr>
        <w:t>)</w:t>
      </w:r>
      <w:r w:rsidRPr="00607FD6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607FD6">
        <w:rPr>
          <w:rFonts w:eastAsiaTheme="minorEastAsia"/>
          <w:sz w:val="28"/>
          <w:szCs w:val="28"/>
          <w:lang w:eastAsia="ru-RU"/>
        </w:rPr>
        <w:t>организует для  специалистов образовательных организаций</w:t>
      </w:r>
      <w:r w:rsidR="00363FC1">
        <w:rPr>
          <w:rFonts w:eastAsiaTheme="minorEastAsia"/>
          <w:sz w:val="28"/>
          <w:szCs w:val="28"/>
          <w:lang w:eastAsia="ru-RU"/>
        </w:rPr>
        <w:t>:</w:t>
      </w:r>
      <w:r w:rsidRPr="00607FD6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   </w:t>
      </w:r>
    </w:p>
    <w:p w14:paraId="7119E784" w14:textId="609413F6" w:rsidR="003001FC" w:rsidRDefault="00363FC1" w:rsidP="000E5B69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- </w:t>
      </w:r>
      <w:r w:rsidR="00B27D83">
        <w:rPr>
          <w:rFonts w:eastAsiaTheme="minorEastAsia"/>
          <w:b/>
          <w:sz w:val="28"/>
          <w:szCs w:val="28"/>
          <w:lang w:eastAsia="ru-RU"/>
        </w:rPr>
        <w:t>Чердынского</w:t>
      </w:r>
      <w:r w:rsidR="003001FC">
        <w:rPr>
          <w:rFonts w:eastAsiaTheme="minorEastAsia"/>
          <w:b/>
          <w:sz w:val="28"/>
          <w:szCs w:val="28"/>
          <w:lang w:eastAsia="ru-RU"/>
        </w:rPr>
        <w:t xml:space="preserve"> ГО</w:t>
      </w:r>
      <w:r w:rsidR="00851B11" w:rsidRPr="00851B11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851B11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14:paraId="09D39E7B" w14:textId="322D76B1" w:rsidR="003001FC" w:rsidRDefault="00363FC1" w:rsidP="000E5B69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- </w:t>
      </w:r>
      <w:r w:rsidR="00B27D83">
        <w:rPr>
          <w:rFonts w:eastAsiaTheme="minorEastAsia"/>
          <w:b/>
          <w:sz w:val="28"/>
          <w:szCs w:val="28"/>
          <w:lang w:eastAsia="ru-RU"/>
        </w:rPr>
        <w:t>Гайнского</w:t>
      </w:r>
      <w:r w:rsidR="003001FC">
        <w:rPr>
          <w:rFonts w:eastAsiaTheme="minorEastAsia"/>
          <w:b/>
          <w:sz w:val="28"/>
          <w:szCs w:val="28"/>
          <w:lang w:eastAsia="ru-RU"/>
        </w:rPr>
        <w:t xml:space="preserve"> МО</w:t>
      </w:r>
      <w:r w:rsidR="00851B11" w:rsidRPr="00851B11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14:paraId="16737AFA" w14:textId="4F86E73A" w:rsidR="003001FC" w:rsidRDefault="00363FC1" w:rsidP="000E5B69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- </w:t>
      </w:r>
      <w:r w:rsidR="00B27D83">
        <w:rPr>
          <w:rFonts w:eastAsiaTheme="minorEastAsia"/>
          <w:b/>
          <w:sz w:val="28"/>
          <w:szCs w:val="28"/>
          <w:lang w:eastAsia="ru-RU"/>
        </w:rPr>
        <w:t>Косинского</w:t>
      </w:r>
      <w:r w:rsidR="003001FC">
        <w:rPr>
          <w:rFonts w:eastAsiaTheme="minorEastAsia"/>
          <w:b/>
          <w:sz w:val="28"/>
          <w:szCs w:val="28"/>
          <w:lang w:eastAsia="ru-RU"/>
        </w:rPr>
        <w:t xml:space="preserve"> МО</w:t>
      </w:r>
      <w:r w:rsidR="00851B11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14:paraId="67417553" w14:textId="052C31E2" w:rsidR="003001FC" w:rsidRDefault="00363FC1" w:rsidP="000E5B69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- </w:t>
      </w:r>
      <w:r w:rsidR="00B27D83">
        <w:rPr>
          <w:rFonts w:eastAsiaTheme="minorEastAsia"/>
          <w:b/>
          <w:sz w:val="28"/>
          <w:szCs w:val="28"/>
          <w:lang w:eastAsia="ru-RU"/>
        </w:rPr>
        <w:t>Кочевского</w:t>
      </w:r>
      <w:r w:rsidR="00851B11" w:rsidRPr="00851B11">
        <w:rPr>
          <w:rFonts w:eastAsiaTheme="minorEastAsia"/>
          <w:b/>
          <w:sz w:val="28"/>
          <w:szCs w:val="28"/>
          <w:lang w:eastAsia="ru-RU"/>
        </w:rPr>
        <w:t xml:space="preserve"> МО</w:t>
      </w:r>
      <w:r w:rsidR="00E15717" w:rsidRPr="00607FD6">
        <w:rPr>
          <w:rFonts w:eastAsiaTheme="minorEastAsia"/>
          <w:sz w:val="28"/>
          <w:szCs w:val="28"/>
          <w:lang w:eastAsia="ru-RU"/>
        </w:rPr>
        <w:t xml:space="preserve"> </w:t>
      </w:r>
    </w:p>
    <w:p w14:paraId="553EED4F" w14:textId="3A9288EC" w:rsidR="000E5B69" w:rsidRDefault="000E5B69" w:rsidP="000E5B69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 w:rsidRPr="00081F68">
        <w:rPr>
          <w:rFonts w:eastAsiaTheme="minorEastAsia"/>
          <w:sz w:val="28"/>
          <w:szCs w:val="28"/>
          <w:lang w:eastAsia="ru-RU"/>
        </w:rPr>
        <w:t>научно-методический Форум</w:t>
      </w:r>
      <w:r w:rsidR="00B27D83">
        <w:rPr>
          <w:rFonts w:eastAsiaTheme="minorEastAsia"/>
          <w:sz w:val="28"/>
          <w:szCs w:val="28"/>
          <w:lang w:eastAsia="ru-RU"/>
        </w:rPr>
        <w:t xml:space="preserve"> </w:t>
      </w:r>
      <w:r w:rsidRPr="000E5B69">
        <w:rPr>
          <w:rFonts w:eastAsiaTheme="minorEastAsia"/>
          <w:b/>
          <w:sz w:val="28"/>
          <w:szCs w:val="28"/>
          <w:lang w:eastAsia="ru-RU"/>
        </w:rPr>
        <w:t>«Соврем</w:t>
      </w:r>
      <w:r w:rsidR="00B27D83">
        <w:rPr>
          <w:rFonts w:eastAsiaTheme="minorEastAsia"/>
          <w:b/>
          <w:sz w:val="28"/>
          <w:szCs w:val="28"/>
          <w:lang w:eastAsia="ru-RU"/>
        </w:rPr>
        <w:t xml:space="preserve">енные подходы </w:t>
      </w:r>
      <w:r w:rsidR="00CE29E3">
        <w:rPr>
          <w:rFonts w:eastAsiaTheme="minorEastAsia"/>
          <w:b/>
          <w:sz w:val="28"/>
          <w:szCs w:val="28"/>
          <w:lang w:eastAsia="ru-RU"/>
        </w:rPr>
        <w:t xml:space="preserve">                              </w:t>
      </w:r>
      <w:r w:rsidR="00B27D83">
        <w:rPr>
          <w:rFonts w:eastAsiaTheme="minorEastAsia"/>
          <w:b/>
          <w:sz w:val="28"/>
          <w:szCs w:val="28"/>
          <w:lang w:eastAsia="ru-RU"/>
        </w:rPr>
        <w:t xml:space="preserve">к взаимодействию </w:t>
      </w:r>
      <w:r w:rsidRPr="000E5B69">
        <w:rPr>
          <w:rFonts w:eastAsiaTheme="minorEastAsia"/>
          <w:b/>
          <w:sz w:val="28"/>
          <w:szCs w:val="28"/>
          <w:lang w:eastAsia="ru-RU"/>
        </w:rPr>
        <w:t>с с</w:t>
      </w:r>
      <w:r w:rsidR="0039280A">
        <w:rPr>
          <w:rFonts w:eastAsiaTheme="minorEastAsia"/>
          <w:b/>
          <w:sz w:val="28"/>
          <w:szCs w:val="28"/>
          <w:lang w:eastAsia="ru-RU"/>
        </w:rPr>
        <w:t>емьей в условиях образовательной организации</w:t>
      </w:r>
      <w:r w:rsidRPr="000E5B69">
        <w:rPr>
          <w:rFonts w:eastAsiaTheme="minorEastAsia"/>
          <w:b/>
          <w:sz w:val="28"/>
          <w:szCs w:val="28"/>
          <w:lang w:eastAsia="ru-RU"/>
        </w:rPr>
        <w:t>»</w:t>
      </w:r>
      <w:r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39280A">
        <w:rPr>
          <w:rFonts w:eastAsiaTheme="minorEastAsia"/>
          <w:sz w:val="28"/>
          <w:szCs w:val="28"/>
          <w:lang w:eastAsia="ru-RU"/>
        </w:rPr>
        <w:t xml:space="preserve">(далее – </w:t>
      </w:r>
      <w:r w:rsidRPr="000E5B69">
        <w:rPr>
          <w:rFonts w:eastAsiaTheme="minorEastAsia"/>
          <w:sz w:val="28"/>
          <w:szCs w:val="28"/>
          <w:lang w:eastAsia="ru-RU"/>
        </w:rPr>
        <w:t>Форум).</w:t>
      </w:r>
    </w:p>
    <w:p w14:paraId="6A22C8B6" w14:textId="77777777" w:rsidR="000E5B69" w:rsidRDefault="000E5B69" w:rsidP="000E5B69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537AE63A" w14:textId="77777777" w:rsidR="00851B11" w:rsidRDefault="009851E4" w:rsidP="009851E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9851E4">
        <w:rPr>
          <w:rFonts w:eastAsiaTheme="minorEastAsia"/>
          <w:sz w:val="28"/>
          <w:szCs w:val="28"/>
          <w:lang w:eastAsia="ru-RU"/>
        </w:rPr>
        <w:t xml:space="preserve"> Форум включает в себя</w:t>
      </w:r>
      <w:r w:rsidR="00B27D83">
        <w:rPr>
          <w:rFonts w:eastAsiaTheme="minorEastAsia"/>
          <w:sz w:val="28"/>
          <w:szCs w:val="28"/>
          <w:lang w:eastAsia="ru-RU"/>
        </w:rPr>
        <w:t xml:space="preserve"> пленарную </w:t>
      </w:r>
      <w:r w:rsidR="000E5B69">
        <w:rPr>
          <w:rFonts w:eastAsiaTheme="minorEastAsia"/>
          <w:sz w:val="28"/>
          <w:szCs w:val="28"/>
          <w:lang w:eastAsia="ru-RU"/>
        </w:rPr>
        <w:t>и дистанционную сессии</w:t>
      </w:r>
      <w:r w:rsidR="00EC1AD1">
        <w:rPr>
          <w:rFonts w:eastAsiaTheme="minorEastAsia"/>
          <w:sz w:val="28"/>
          <w:szCs w:val="28"/>
          <w:lang w:eastAsia="ru-RU"/>
        </w:rPr>
        <w:t xml:space="preserve"> (Приложение 1)</w:t>
      </w:r>
    </w:p>
    <w:p w14:paraId="2CDF1F6E" w14:textId="77777777" w:rsidR="00EC1AD1" w:rsidRDefault="00EC1AD1" w:rsidP="009851E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1733"/>
        <w:gridCol w:w="1734"/>
        <w:gridCol w:w="2307"/>
        <w:gridCol w:w="2288"/>
        <w:gridCol w:w="1734"/>
      </w:tblGrid>
      <w:tr w:rsidR="00851B11" w14:paraId="28C0E3D5" w14:textId="77777777" w:rsidTr="00851B11">
        <w:tc>
          <w:tcPr>
            <w:tcW w:w="1970" w:type="dxa"/>
          </w:tcPr>
          <w:p w14:paraId="06C58912" w14:textId="77777777" w:rsidR="00851B11" w:rsidRPr="000E5B69" w:rsidRDefault="00851B11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0E5B69">
              <w:rPr>
                <w:rFonts w:eastAsiaTheme="minorEastAsia"/>
                <w:sz w:val="28"/>
                <w:szCs w:val="28"/>
                <w:lang w:eastAsia="ru-RU"/>
              </w:rPr>
              <w:t>Дата</w:t>
            </w:r>
          </w:p>
          <w:p w14:paraId="63281D4D" w14:textId="77777777" w:rsidR="00851B11" w:rsidRPr="000E5B69" w:rsidRDefault="00851B11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0E5B69">
              <w:rPr>
                <w:rFonts w:eastAsiaTheme="minorEastAsia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70" w:type="dxa"/>
          </w:tcPr>
          <w:p w14:paraId="14F901CB" w14:textId="77777777" w:rsidR="00851B11" w:rsidRPr="000E5B69" w:rsidRDefault="00851B11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0E5B69">
              <w:rPr>
                <w:rFonts w:eastAsiaTheme="minorEastAsia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71" w:type="dxa"/>
          </w:tcPr>
          <w:p w14:paraId="2FC69506" w14:textId="77777777" w:rsidR="00851B11" w:rsidRPr="000E5B69" w:rsidRDefault="00851B11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0E5B69">
              <w:rPr>
                <w:rFonts w:eastAsiaTheme="minorEastAsia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1" w:type="dxa"/>
          </w:tcPr>
          <w:p w14:paraId="704FDD92" w14:textId="77777777" w:rsidR="00851B11" w:rsidRDefault="00851B11" w:rsidP="009851E4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971" w:type="dxa"/>
          </w:tcPr>
          <w:p w14:paraId="42F41470" w14:textId="77777777" w:rsidR="00851B11" w:rsidRDefault="00851B11" w:rsidP="009851E4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851B11" w14:paraId="0D326E40" w14:textId="77777777" w:rsidTr="00851B11">
        <w:tc>
          <w:tcPr>
            <w:tcW w:w="1970" w:type="dxa"/>
          </w:tcPr>
          <w:p w14:paraId="0AF11F60" w14:textId="77777777" w:rsidR="00851B11" w:rsidRPr="003001FC" w:rsidRDefault="003001FC" w:rsidP="000E5B69">
            <w:pPr>
              <w:suppressAutoHyphens w:val="0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3001FC">
              <w:rPr>
                <w:rFonts w:eastAsiaTheme="minorEastAsia"/>
                <w:b/>
                <w:sz w:val="28"/>
                <w:szCs w:val="28"/>
                <w:lang w:eastAsia="ru-RU"/>
              </w:rPr>
              <w:t>05.11.20</w:t>
            </w:r>
          </w:p>
        </w:tc>
        <w:tc>
          <w:tcPr>
            <w:tcW w:w="1970" w:type="dxa"/>
          </w:tcPr>
          <w:p w14:paraId="5F4D53CE" w14:textId="77777777" w:rsidR="00851B11" w:rsidRPr="003001FC" w:rsidRDefault="003001FC" w:rsidP="000E5B69">
            <w:pPr>
              <w:suppressAutoHyphens w:val="0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3001FC">
              <w:rPr>
                <w:rFonts w:eastAsiaTheme="minorEastAsia"/>
                <w:b/>
                <w:sz w:val="28"/>
                <w:szCs w:val="28"/>
                <w:lang w:eastAsia="ru-RU"/>
              </w:rPr>
              <w:t>10.00 – 11.3</w:t>
            </w:r>
            <w:r w:rsidR="00851B11" w:rsidRPr="003001FC">
              <w:rPr>
                <w:rFonts w:eastAsiaTheme="minorEastAsia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</w:tcPr>
          <w:p w14:paraId="1B392010" w14:textId="77777777" w:rsidR="00851B11" w:rsidRDefault="00851B11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3001FC">
              <w:rPr>
                <w:rFonts w:eastAsiaTheme="minorEastAsia"/>
                <w:b/>
                <w:sz w:val="28"/>
                <w:szCs w:val="28"/>
                <w:lang w:eastAsia="ru-RU"/>
              </w:rPr>
              <w:t>Пленарная сессия</w:t>
            </w:r>
            <w:r w:rsidRPr="000E5B69">
              <w:rPr>
                <w:rFonts w:eastAsiaTheme="minorEastAsia"/>
                <w:sz w:val="28"/>
                <w:szCs w:val="28"/>
                <w:lang w:eastAsia="ru-RU"/>
              </w:rPr>
              <w:t xml:space="preserve"> «Развитие воспитательного потенциала семьи в условиях взаимодействия образовательной организации и семьи»</w:t>
            </w:r>
          </w:p>
          <w:p w14:paraId="3494ECF0" w14:textId="4772D3EE" w:rsidR="00A5061E" w:rsidRPr="000E5B69" w:rsidRDefault="00A5061E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0528AA1" w14:textId="229BA6EB" w:rsidR="00851B11" w:rsidRDefault="000E5B69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Очное участие в режиме</w:t>
            </w:r>
            <w:r w:rsidR="00851B11" w:rsidRPr="009851E4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ru-RU"/>
              </w:rPr>
              <w:t>online</w:t>
            </w:r>
          </w:p>
        </w:tc>
        <w:tc>
          <w:tcPr>
            <w:tcW w:w="1971" w:type="dxa"/>
          </w:tcPr>
          <w:p w14:paraId="099D1B5B" w14:textId="77777777" w:rsidR="00851B11" w:rsidRDefault="00851B11" w:rsidP="009851E4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Платформа</w:t>
            </w:r>
          </w:p>
          <w:p w14:paraId="6B2F35DE" w14:textId="77777777" w:rsidR="00851B11" w:rsidRDefault="00851B11" w:rsidP="009851E4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Microsoft Teams</w:t>
            </w:r>
            <w:r w:rsidRPr="009851E4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1B11" w14:paraId="56DFD773" w14:textId="77777777" w:rsidTr="00851B11">
        <w:tc>
          <w:tcPr>
            <w:tcW w:w="1970" w:type="dxa"/>
          </w:tcPr>
          <w:p w14:paraId="62BC569A" w14:textId="77777777" w:rsidR="00851B11" w:rsidRPr="003001FC" w:rsidRDefault="006359F2" w:rsidP="000E5B69">
            <w:pPr>
              <w:suppressAutoHyphens w:val="0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sz w:val="28"/>
                <w:szCs w:val="28"/>
                <w:lang w:eastAsia="ru-RU"/>
              </w:rPr>
              <w:lastRenderedPageBreak/>
              <w:t>06</w:t>
            </w:r>
            <w:r w:rsidR="003001FC" w:rsidRPr="003001FC">
              <w:rPr>
                <w:rFonts w:eastAsiaTheme="minorEastAsia"/>
                <w:b/>
                <w:sz w:val="28"/>
                <w:szCs w:val="28"/>
                <w:lang w:eastAsia="ru-RU"/>
              </w:rPr>
              <w:t>.11.20 – 15.11.20</w:t>
            </w:r>
          </w:p>
        </w:tc>
        <w:tc>
          <w:tcPr>
            <w:tcW w:w="1970" w:type="dxa"/>
          </w:tcPr>
          <w:p w14:paraId="6E534B7A" w14:textId="77777777" w:rsidR="00851B11" w:rsidRPr="000E5B69" w:rsidRDefault="00851B11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C8378FD" w14:textId="77777777" w:rsidR="003001FC" w:rsidRPr="003001FC" w:rsidRDefault="003001FC" w:rsidP="000E5B69">
            <w:pPr>
              <w:suppressAutoHyphens w:val="0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3001FC">
              <w:rPr>
                <w:rFonts w:eastAsiaTheme="minorEastAsia"/>
                <w:b/>
                <w:sz w:val="28"/>
                <w:szCs w:val="28"/>
                <w:lang w:eastAsia="ru-RU"/>
              </w:rPr>
              <w:t>Дистанционная сессия</w:t>
            </w:r>
          </w:p>
          <w:p w14:paraId="2AC54A84" w14:textId="77777777" w:rsidR="00851B11" w:rsidRPr="000E5B69" w:rsidRDefault="00851B11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0E5B6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0E5B69" w:rsidRPr="000E5B69">
              <w:rPr>
                <w:rFonts w:eastAsiaTheme="minorEastAsia"/>
                <w:sz w:val="28"/>
                <w:szCs w:val="28"/>
                <w:lang w:eastAsia="ru-RU"/>
              </w:rPr>
              <w:t>курс</w:t>
            </w:r>
            <w:r w:rsidRPr="000E5B69">
              <w:rPr>
                <w:rFonts w:eastAsiaTheme="minorEastAsia"/>
                <w:sz w:val="28"/>
                <w:szCs w:val="28"/>
                <w:lang w:eastAsia="ru-RU"/>
              </w:rPr>
              <w:t xml:space="preserve"> «Инновационные технологии партнерства с семьями в условиях образовательных организаций»</w:t>
            </w:r>
          </w:p>
        </w:tc>
        <w:tc>
          <w:tcPr>
            <w:tcW w:w="1971" w:type="dxa"/>
          </w:tcPr>
          <w:p w14:paraId="6DC8842A" w14:textId="27FD9CBD" w:rsidR="00851B11" w:rsidRPr="000E5B69" w:rsidRDefault="000E5B69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Самостоятельное обучение</w:t>
            </w:r>
            <w:r w:rsidR="00A5061E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в режиме</w:t>
            </w:r>
            <w:r w:rsidRPr="000E5B6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ru-RU"/>
              </w:rPr>
              <w:t>online</w:t>
            </w:r>
          </w:p>
        </w:tc>
        <w:tc>
          <w:tcPr>
            <w:tcW w:w="1971" w:type="dxa"/>
          </w:tcPr>
          <w:p w14:paraId="408333C6" w14:textId="77777777" w:rsidR="000E5B69" w:rsidRPr="003001FC" w:rsidRDefault="000E5B69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3001FC">
              <w:rPr>
                <w:rFonts w:eastAsiaTheme="minorEastAsia"/>
                <w:sz w:val="28"/>
                <w:szCs w:val="28"/>
                <w:lang w:eastAsia="ru-RU"/>
              </w:rPr>
              <w:t>Платформа</w:t>
            </w:r>
          </w:p>
          <w:p w14:paraId="0465F7CB" w14:textId="77777777" w:rsidR="00851B11" w:rsidRDefault="000E5B69" w:rsidP="000E5B69">
            <w:pPr>
              <w:suppressAutoHyphens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3001FC">
              <w:rPr>
                <w:rFonts w:eastAsiaTheme="minorEastAsia"/>
                <w:sz w:val="28"/>
                <w:szCs w:val="28"/>
                <w:lang w:eastAsia="ru-RU"/>
              </w:rPr>
              <w:t>Microsoft Teams</w:t>
            </w:r>
          </w:p>
        </w:tc>
      </w:tr>
    </w:tbl>
    <w:p w14:paraId="64593329" w14:textId="77777777" w:rsidR="00851B11" w:rsidRPr="009851E4" w:rsidRDefault="00851B11" w:rsidP="009851E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4D0CAAAC" w14:textId="77777777" w:rsidR="00E15717" w:rsidRPr="00FE0616" w:rsidRDefault="00E15717" w:rsidP="00E15717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79FC6F35" w14:textId="77777777" w:rsidR="00E15717" w:rsidRDefault="00E15717" w:rsidP="00E15717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 w:rsidRPr="00B320E9">
        <w:rPr>
          <w:rFonts w:eastAsiaTheme="minorEastAsia"/>
          <w:sz w:val="28"/>
          <w:szCs w:val="28"/>
          <w:lang w:eastAsia="ru-RU"/>
        </w:rPr>
        <w:t xml:space="preserve">На </w:t>
      </w:r>
      <w:r>
        <w:rPr>
          <w:rFonts w:eastAsiaTheme="minorEastAsia"/>
          <w:sz w:val="28"/>
          <w:szCs w:val="28"/>
          <w:lang w:eastAsia="ru-RU"/>
        </w:rPr>
        <w:t xml:space="preserve">Форум приглашаются: </w:t>
      </w:r>
    </w:p>
    <w:p w14:paraId="64434594" w14:textId="77777777" w:rsidR="00E15717" w:rsidRDefault="000E5B69" w:rsidP="00E15717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– </w:t>
      </w:r>
      <w:r w:rsidR="00E15717">
        <w:rPr>
          <w:rFonts w:eastAsiaTheme="minorEastAsia"/>
          <w:sz w:val="28"/>
          <w:szCs w:val="28"/>
          <w:lang w:eastAsia="ru-RU"/>
        </w:rPr>
        <w:t xml:space="preserve"> заместители директоров по воспитательной работе, </w:t>
      </w:r>
    </w:p>
    <w:p w14:paraId="03D12C64" w14:textId="77777777" w:rsidR="00E15717" w:rsidRDefault="000E5B69" w:rsidP="00E15717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– </w:t>
      </w:r>
      <w:r w:rsidR="00E15717">
        <w:rPr>
          <w:rFonts w:eastAsiaTheme="minorEastAsia"/>
          <w:sz w:val="28"/>
          <w:szCs w:val="28"/>
          <w:lang w:eastAsia="ru-RU"/>
        </w:rPr>
        <w:t xml:space="preserve"> </w:t>
      </w:r>
      <w:r w:rsidR="00E15717" w:rsidRPr="00B320E9">
        <w:rPr>
          <w:rFonts w:eastAsiaTheme="minorEastAsia"/>
          <w:sz w:val="28"/>
          <w:szCs w:val="28"/>
          <w:lang w:eastAsia="ru-RU"/>
        </w:rPr>
        <w:t>учителя</w:t>
      </w:r>
      <w:r w:rsidR="00E15717">
        <w:rPr>
          <w:rFonts w:eastAsiaTheme="minorEastAsia"/>
          <w:sz w:val="28"/>
          <w:szCs w:val="28"/>
          <w:lang w:eastAsia="ru-RU"/>
        </w:rPr>
        <w:t xml:space="preserve"> и классные руководители</w:t>
      </w:r>
      <w:r w:rsidR="00E15717" w:rsidRPr="00B320E9">
        <w:rPr>
          <w:rFonts w:eastAsiaTheme="minorEastAsia"/>
          <w:sz w:val="28"/>
          <w:szCs w:val="28"/>
          <w:lang w:eastAsia="ru-RU"/>
        </w:rPr>
        <w:t xml:space="preserve">, </w:t>
      </w:r>
    </w:p>
    <w:p w14:paraId="0AA0A1D8" w14:textId="77777777" w:rsidR="00E15717" w:rsidRDefault="000E5B69" w:rsidP="00E15717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– </w:t>
      </w:r>
      <w:r w:rsidR="00E15717">
        <w:rPr>
          <w:rFonts w:eastAsiaTheme="minorEastAsia"/>
          <w:sz w:val="28"/>
          <w:szCs w:val="28"/>
          <w:lang w:eastAsia="ru-RU"/>
        </w:rPr>
        <w:t xml:space="preserve"> методисты,</w:t>
      </w:r>
      <w:r w:rsidR="00E15717" w:rsidRPr="00B320E9">
        <w:rPr>
          <w:rFonts w:eastAsiaTheme="minorEastAsia"/>
          <w:sz w:val="28"/>
          <w:szCs w:val="28"/>
          <w:lang w:eastAsia="ru-RU"/>
        </w:rPr>
        <w:t xml:space="preserve"> воспитатели</w:t>
      </w:r>
      <w:r w:rsidR="00E15717">
        <w:rPr>
          <w:rFonts w:eastAsiaTheme="minorEastAsia"/>
          <w:sz w:val="28"/>
          <w:szCs w:val="28"/>
          <w:lang w:eastAsia="ru-RU"/>
        </w:rPr>
        <w:t xml:space="preserve"> ДОУ</w:t>
      </w:r>
      <w:r w:rsidR="00E15717" w:rsidRPr="00B320E9">
        <w:rPr>
          <w:rFonts w:eastAsiaTheme="minorEastAsia"/>
          <w:sz w:val="28"/>
          <w:szCs w:val="28"/>
          <w:lang w:eastAsia="ru-RU"/>
        </w:rPr>
        <w:t xml:space="preserve">, </w:t>
      </w:r>
    </w:p>
    <w:p w14:paraId="4F6D80B5" w14:textId="77777777" w:rsidR="00E15717" w:rsidRDefault="000E5B69" w:rsidP="00E15717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– </w:t>
      </w:r>
      <w:r w:rsidR="00E15717" w:rsidRPr="00B320E9">
        <w:rPr>
          <w:rFonts w:eastAsiaTheme="minorEastAsia"/>
          <w:sz w:val="28"/>
          <w:szCs w:val="28"/>
          <w:lang w:eastAsia="ru-RU"/>
        </w:rPr>
        <w:t>психологи, социальные педагоги</w:t>
      </w:r>
      <w:r w:rsidR="00E15717">
        <w:rPr>
          <w:rFonts w:eastAsiaTheme="minorEastAsia"/>
          <w:sz w:val="28"/>
          <w:szCs w:val="28"/>
          <w:lang w:eastAsia="ru-RU"/>
        </w:rPr>
        <w:t xml:space="preserve">, </w:t>
      </w:r>
    </w:p>
    <w:p w14:paraId="36EF8429" w14:textId="540277C0" w:rsidR="00A95CDE" w:rsidRDefault="000E5B69" w:rsidP="00A95CDE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–</w:t>
      </w:r>
      <w:r w:rsidR="00F9567A">
        <w:rPr>
          <w:rFonts w:eastAsiaTheme="minorEastAsia"/>
          <w:sz w:val="28"/>
          <w:szCs w:val="28"/>
          <w:lang w:eastAsia="ru-RU"/>
        </w:rPr>
        <w:t xml:space="preserve"> </w:t>
      </w:r>
      <w:r w:rsidR="00E15717">
        <w:rPr>
          <w:rFonts w:eastAsiaTheme="minorEastAsia"/>
          <w:sz w:val="28"/>
          <w:szCs w:val="28"/>
          <w:lang w:eastAsia="ru-RU"/>
        </w:rPr>
        <w:t xml:space="preserve">координаторы деятельности по родительскому образованию в организации. </w:t>
      </w:r>
    </w:p>
    <w:p w14:paraId="1DADDBA8" w14:textId="77777777" w:rsidR="00A95CDE" w:rsidRDefault="00A95CDE" w:rsidP="00A95CDE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31D08FCD" w14:textId="7DB8D770" w:rsidR="00495DB4" w:rsidRDefault="00495DB4" w:rsidP="00495DB4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Просьба направить от вашей организации дл</w:t>
      </w:r>
      <w:r w:rsidR="00CE29E3">
        <w:rPr>
          <w:rFonts w:eastAsiaTheme="minorEastAsia"/>
          <w:b/>
          <w:sz w:val="28"/>
          <w:szCs w:val="28"/>
          <w:lang w:eastAsia="ru-RU"/>
        </w:rPr>
        <w:t>я участия</w:t>
      </w:r>
      <w:r w:rsidR="003001FC">
        <w:rPr>
          <w:rFonts w:eastAsiaTheme="minorEastAsia"/>
          <w:b/>
          <w:sz w:val="28"/>
          <w:szCs w:val="28"/>
          <w:lang w:eastAsia="ru-RU"/>
        </w:rPr>
        <w:t xml:space="preserve"> в Форуме не менее 5</w:t>
      </w:r>
      <w:r w:rsidR="00F9567A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3001FC">
        <w:rPr>
          <w:rFonts w:eastAsiaTheme="minorEastAsia"/>
          <w:b/>
          <w:sz w:val="28"/>
          <w:szCs w:val="28"/>
          <w:lang w:eastAsia="ru-RU"/>
        </w:rPr>
        <w:t>-7</w:t>
      </w:r>
      <w:r>
        <w:rPr>
          <w:rFonts w:eastAsiaTheme="minorEastAsia"/>
          <w:b/>
          <w:sz w:val="28"/>
          <w:szCs w:val="28"/>
          <w:lang w:eastAsia="ru-RU"/>
        </w:rPr>
        <w:t xml:space="preserve"> человек из состава специалистов</w:t>
      </w:r>
      <w:r w:rsidR="003001FC">
        <w:rPr>
          <w:rFonts w:eastAsiaTheme="minorEastAsia"/>
          <w:b/>
          <w:sz w:val="28"/>
          <w:szCs w:val="28"/>
          <w:lang w:eastAsia="ru-RU"/>
        </w:rPr>
        <w:t xml:space="preserve"> (см. выше).</w:t>
      </w:r>
    </w:p>
    <w:p w14:paraId="29298829" w14:textId="77777777" w:rsidR="000E5B69" w:rsidRDefault="000E5B69" w:rsidP="00E15717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39595AD2" w14:textId="7925E084" w:rsidR="00E15717" w:rsidRPr="000E5B69" w:rsidRDefault="00E15717" w:rsidP="00E15717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 w:rsidRPr="000E5B69">
        <w:rPr>
          <w:rFonts w:eastAsiaTheme="minorEastAsia"/>
          <w:sz w:val="28"/>
          <w:szCs w:val="28"/>
          <w:lang w:eastAsia="ru-RU"/>
        </w:rPr>
        <w:t xml:space="preserve">По результатам прохождения обучающих мероприятий участникам будут выданы </w:t>
      </w:r>
      <w:r w:rsidRPr="000E5B69">
        <w:rPr>
          <w:rFonts w:eastAsiaTheme="minorEastAsia"/>
          <w:b/>
          <w:sz w:val="28"/>
          <w:szCs w:val="28"/>
          <w:lang w:eastAsia="ru-RU"/>
        </w:rPr>
        <w:t>сертификаты</w:t>
      </w:r>
      <w:r w:rsidRPr="000E5B69">
        <w:rPr>
          <w:rFonts w:eastAsiaTheme="minorEastAsia"/>
          <w:sz w:val="28"/>
          <w:szCs w:val="28"/>
          <w:lang w:eastAsia="ru-RU"/>
        </w:rPr>
        <w:t xml:space="preserve"> участника научно-методического форума «</w:t>
      </w:r>
      <w:r w:rsidR="000E5B69" w:rsidRPr="000E5B69">
        <w:rPr>
          <w:rFonts w:eastAsiaTheme="minorEastAsia"/>
          <w:sz w:val="28"/>
          <w:szCs w:val="28"/>
          <w:lang w:eastAsia="ru-RU"/>
        </w:rPr>
        <w:t>Современные подходы к взаимодействию с с</w:t>
      </w:r>
      <w:r w:rsidR="0039280A">
        <w:rPr>
          <w:rFonts w:eastAsiaTheme="minorEastAsia"/>
          <w:sz w:val="28"/>
          <w:szCs w:val="28"/>
          <w:lang w:eastAsia="ru-RU"/>
        </w:rPr>
        <w:t>емьей в условиях образовательной организации</w:t>
      </w:r>
      <w:r w:rsidR="000E5B69">
        <w:rPr>
          <w:rFonts w:eastAsiaTheme="minorEastAsia"/>
          <w:sz w:val="28"/>
          <w:szCs w:val="28"/>
          <w:lang w:eastAsia="ru-RU"/>
        </w:rPr>
        <w:t>»</w:t>
      </w:r>
      <w:r w:rsidRPr="000E5B69">
        <w:rPr>
          <w:rFonts w:eastAsiaTheme="minorEastAsia"/>
          <w:sz w:val="28"/>
          <w:szCs w:val="28"/>
          <w:lang w:eastAsia="ru-RU"/>
        </w:rPr>
        <w:t xml:space="preserve"> </w:t>
      </w:r>
      <w:r w:rsidRPr="000E5B69">
        <w:rPr>
          <w:rFonts w:eastAsiaTheme="minorEastAsia"/>
          <w:b/>
          <w:sz w:val="28"/>
          <w:szCs w:val="28"/>
          <w:lang w:eastAsia="ru-RU"/>
        </w:rPr>
        <w:t>(24 час</w:t>
      </w:r>
      <w:r w:rsidR="00F9567A">
        <w:rPr>
          <w:rFonts w:eastAsiaTheme="minorEastAsia"/>
          <w:b/>
          <w:sz w:val="28"/>
          <w:szCs w:val="28"/>
          <w:lang w:eastAsia="ru-RU"/>
        </w:rPr>
        <w:t>а</w:t>
      </w:r>
      <w:r w:rsidRPr="000E5B69">
        <w:rPr>
          <w:rFonts w:eastAsiaTheme="minorEastAsia"/>
          <w:b/>
          <w:sz w:val="28"/>
          <w:szCs w:val="28"/>
          <w:lang w:eastAsia="ru-RU"/>
        </w:rPr>
        <w:t>).</w:t>
      </w:r>
    </w:p>
    <w:p w14:paraId="33FE0088" w14:textId="60C6C2F7" w:rsidR="00E15717" w:rsidRDefault="00E15717" w:rsidP="00855757">
      <w:pPr>
        <w:suppressAutoHyphens w:val="0"/>
        <w:ind w:left="57" w:firstLine="720"/>
        <w:jc w:val="both"/>
        <w:rPr>
          <w:b/>
        </w:rPr>
      </w:pPr>
      <w:r w:rsidRPr="00607FD6">
        <w:rPr>
          <w:rStyle w:val="a8"/>
          <w:b w:val="0"/>
          <w:sz w:val="28"/>
          <w:szCs w:val="28"/>
          <w:shd w:val="clear" w:color="auto" w:fill="FFFFFF"/>
        </w:rPr>
        <w:t xml:space="preserve">Всем желающим принять участие в   </w:t>
      </w:r>
      <w:r w:rsidR="00855757">
        <w:rPr>
          <w:rStyle w:val="a8"/>
          <w:b w:val="0"/>
          <w:sz w:val="28"/>
          <w:szCs w:val="28"/>
          <w:shd w:val="clear" w:color="auto" w:fill="FFFFFF"/>
        </w:rPr>
        <w:t xml:space="preserve">научно-методическом форуме </w:t>
      </w:r>
      <w:r w:rsidRPr="00607FD6">
        <w:rPr>
          <w:rStyle w:val="a8"/>
          <w:b w:val="0"/>
          <w:sz w:val="28"/>
          <w:szCs w:val="28"/>
          <w:shd w:val="clear" w:color="auto" w:fill="FFFFFF"/>
        </w:rPr>
        <w:t xml:space="preserve">необходимо до </w:t>
      </w:r>
      <w:r w:rsidR="006359F2">
        <w:rPr>
          <w:rFonts w:eastAsia="Times New Roman"/>
          <w:b/>
          <w:sz w:val="28"/>
          <w:szCs w:val="32"/>
          <w:lang w:eastAsia="ru-RU"/>
        </w:rPr>
        <w:t>1</w:t>
      </w:r>
      <w:r w:rsidRPr="00607FD6">
        <w:rPr>
          <w:rFonts w:eastAsia="Times New Roman"/>
          <w:b/>
          <w:sz w:val="28"/>
          <w:szCs w:val="32"/>
          <w:lang w:eastAsia="ru-RU"/>
        </w:rPr>
        <w:t xml:space="preserve"> </w:t>
      </w:r>
      <w:r w:rsidR="00CE29E3">
        <w:rPr>
          <w:rFonts w:eastAsia="Times New Roman"/>
          <w:b/>
          <w:sz w:val="28"/>
          <w:szCs w:val="32"/>
          <w:lang w:eastAsia="ru-RU"/>
        </w:rPr>
        <w:t>ноября</w:t>
      </w:r>
      <w:r w:rsidRPr="00607FD6">
        <w:rPr>
          <w:rFonts w:eastAsia="Times New Roman"/>
          <w:b/>
          <w:sz w:val="28"/>
          <w:szCs w:val="32"/>
          <w:lang w:eastAsia="ru-RU"/>
        </w:rPr>
        <w:t xml:space="preserve"> 2020 года </w:t>
      </w:r>
      <w:r w:rsidRPr="00607FD6">
        <w:rPr>
          <w:rStyle w:val="a8"/>
          <w:b w:val="0"/>
          <w:sz w:val="28"/>
          <w:szCs w:val="28"/>
          <w:shd w:val="clear" w:color="auto" w:fill="FFFFFF"/>
        </w:rPr>
        <w:t xml:space="preserve">заполнить заявку в гугл форме: </w:t>
      </w:r>
      <w:hyperlink r:id="rId10" w:history="1">
        <w:r w:rsidR="005C4B1D" w:rsidRPr="00344F7B">
          <w:rPr>
            <w:rStyle w:val="a6"/>
            <w:b/>
          </w:rPr>
          <w:t>https://docs.google.com/forms/d/1CO6ooU4BuFoCAdRkl4YqQRmC3W7TCEU2X1Tm1TqvU5w/edit</w:t>
        </w:r>
      </w:hyperlink>
    </w:p>
    <w:p w14:paraId="7C186707" w14:textId="77777777" w:rsidR="005C4B1D" w:rsidRPr="00607FD6" w:rsidRDefault="005C4B1D" w:rsidP="00855757">
      <w:pPr>
        <w:suppressAutoHyphens w:val="0"/>
        <w:ind w:left="57" w:firstLine="720"/>
        <w:jc w:val="both"/>
        <w:rPr>
          <w:b/>
        </w:rPr>
      </w:pPr>
    </w:p>
    <w:p w14:paraId="32673DDE" w14:textId="62281578" w:rsidR="00E15717" w:rsidRDefault="00E15717" w:rsidP="00E1571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  <w:r w:rsidRPr="00624BE3">
        <w:rPr>
          <w:rStyle w:val="a8"/>
          <w:sz w:val="28"/>
          <w:szCs w:val="28"/>
          <w:u w:val="single"/>
          <w:shd w:val="clear" w:color="auto" w:fill="FFFFFF"/>
        </w:rPr>
        <w:t>или</w:t>
      </w:r>
      <w:r w:rsidRPr="00607FD6">
        <w:rPr>
          <w:rStyle w:val="a8"/>
          <w:b w:val="0"/>
          <w:sz w:val="28"/>
          <w:szCs w:val="28"/>
          <w:shd w:val="clear" w:color="auto" w:fill="FFFFFF"/>
        </w:rPr>
        <w:t xml:space="preserve"> направить заявку</w:t>
      </w:r>
      <w:r w:rsidR="00F9567A"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r w:rsidRPr="00607FD6">
        <w:rPr>
          <w:rStyle w:val="a8"/>
          <w:b w:val="0"/>
          <w:sz w:val="28"/>
          <w:szCs w:val="28"/>
          <w:shd w:val="clear" w:color="auto" w:fill="FFFFFF"/>
        </w:rPr>
        <w:t xml:space="preserve">по почте: </w:t>
      </w:r>
      <w:hyperlink r:id="rId11" w:history="1">
        <w:r w:rsidR="00F9567A" w:rsidRPr="00851B11">
          <w:rPr>
            <w:rFonts w:eastAsiaTheme="minorEastAsia"/>
            <w:color w:val="0563C1" w:themeColor="hyperlink"/>
            <w:sz w:val="28"/>
            <w:szCs w:val="28"/>
            <w:u w:val="single"/>
            <w:lang w:eastAsia="ru-RU"/>
          </w:rPr>
          <w:t>resurs_family@mail.ru</w:t>
        </w:r>
      </w:hyperlink>
      <w:r w:rsidRPr="00607FD6">
        <w:rPr>
          <w:rStyle w:val="a8"/>
          <w:b w:val="0"/>
          <w:sz w:val="28"/>
          <w:szCs w:val="28"/>
          <w:shd w:val="clear" w:color="auto" w:fill="FFFFFF"/>
        </w:rPr>
        <w:t xml:space="preserve"> с пометкой «</w:t>
      </w:r>
      <w:r w:rsidR="00855757">
        <w:rPr>
          <w:rStyle w:val="a8"/>
          <w:b w:val="0"/>
          <w:sz w:val="28"/>
          <w:szCs w:val="28"/>
          <w:shd w:val="clear" w:color="auto" w:fill="FFFFFF"/>
        </w:rPr>
        <w:t>Научно-методический форум</w:t>
      </w:r>
      <w:r w:rsidRPr="00607FD6">
        <w:rPr>
          <w:rStyle w:val="a8"/>
          <w:b w:val="0"/>
          <w:sz w:val="28"/>
          <w:szCs w:val="28"/>
          <w:shd w:val="clear" w:color="auto" w:fill="FFFFFF"/>
        </w:rPr>
        <w:t>»</w:t>
      </w:r>
    </w:p>
    <w:p w14:paraId="3DBD4D08" w14:textId="77777777" w:rsidR="00624BE3" w:rsidRDefault="00624BE3" w:rsidP="00624BE3">
      <w:pPr>
        <w:ind w:firstLine="709"/>
        <w:jc w:val="center"/>
        <w:rPr>
          <w:b/>
        </w:rPr>
      </w:pPr>
    </w:p>
    <w:p w14:paraId="22410E84" w14:textId="77777777" w:rsidR="0039280A" w:rsidRDefault="0039280A" w:rsidP="00624BE3">
      <w:pPr>
        <w:ind w:firstLine="709"/>
        <w:jc w:val="center"/>
        <w:rPr>
          <w:b/>
        </w:rPr>
      </w:pPr>
    </w:p>
    <w:p w14:paraId="34D692EE" w14:textId="77777777" w:rsidR="0039280A" w:rsidRPr="00EC1AD1" w:rsidRDefault="0039280A" w:rsidP="0039280A">
      <w:pPr>
        <w:ind w:firstLine="709"/>
        <w:jc w:val="center"/>
        <w:rPr>
          <w:b/>
          <w:sz w:val="28"/>
          <w:szCs w:val="28"/>
        </w:rPr>
      </w:pPr>
      <w:r w:rsidRPr="00EC1AD1">
        <w:rPr>
          <w:b/>
          <w:sz w:val="28"/>
          <w:szCs w:val="28"/>
        </w:rPr>
        <w:t>З</w:t>
      </w:r>
      <w:r w:rsidR="00624BE3" w:rsidRPr="00EC1AD1">
        <w:rPr>
          <w:b/>
          <w:sz w:val="28"/>
          <w:szCs w:val="28"/>
        </w:rPr>
        <w:t xml:space="preserve">аявка </w:t>
      </w:r>
    </w:p>
    <w:p w14:paraId="26CF780C" w14:textId="77777777" w:rsidR="0039280A" w:rsidRPr="00EC1AD1" w:rsidRDefault="00624BE3" w:rsidP="0039280A">
      <w:pPr>
        <w:ind w:firstLine="709"/>
        <w:jc w:val="center"/>
        <w:rPr>
          <w:b/>
          <w:sz w:val="28"/>
          <w:szCs w:val="28"/>
        </w:rPr>
      </w:pPr>
      <w:r w:rsidRPr="00EC1AD1">
        <w:rPr>
          <w:b/>
          <w:sz w:val="28"/>
          <w:szCs w:val="28"/>
        </w:rPr>
        <w:t>на участие специалистов</w:t>
      </w:r>
      <w:r w:rsidR="0039280A" w:rsidRPr="00EC1AD1">
        <w:rPr>
          <w:b/>
          <w:sz w:val="28"/>
          <w:szCs w:val="28"/>
        </w:rPr>
        <w:t xml:space="preserve"> </w:t>
      </w:r>
      <w:r w:rsidRPr="00EC1AD1">
        <w:rPr>
          <w:b/>
          <w:sz w:val="28"/>
          <w:szCs w:val="28"/>
        </w:rPr>
        <w:t>в научно-методическом форуме</w:t>
      </w:r>
      <w:r w:rsidR="0039280A" w:rsidRPr="00EC1AD1">
        <w:rPr>
          <w:b/>
          <w:sz w:val="28"/>
          <w:szCs w:val="28"/>
        </w:rPr>
        <w:t xml:space="preserve"> </w:t>
      </w:r>
    </w:p>
    <w:p w14:paraId="003D380F" w14:textId="43AD6DAA" w:rsidR="0039280A" w:rsidRPr="00EC1AD1" w:rsidRDefault="0039280A" w:rsidP="0039280A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EC1AD1">
        <w:rPr>
          <w:b/>
          <w:sz w:val="28"/>
          <w:szCs w:val="28"/>
        </w:rPr>
        <w:t xml:space="preserve"> </w:t>
      </w:r>
      <w:r w:rsidR="00624BE3" w:rsidRPr="00EC1AD1">
        <w:rPr>
          <w:rFonts w:eastAsiaTheme="minorEastAsia"/>
          <w:b/>
          <w:sz w:val="28"/>
          <w:szCs w:val="28"/>
          <w:lang w:eastAsia="ru-RU"/>
        </w:rPr>
        <w:t>«</w:t>
      </w:r>
      <w:r w:rsidRPr="00EC1AD1">
        <w:rPr>
          <w:rFonts w:eastAsiaTheme="minorEastAsia"/>
          <w:b/>
          <w:sz w:val="28"/>
          <w:szCs w:val="28"/>
          <w:lang w:eastAsia="ru-RU"/>
        </w:rPr>
        <w:t>Современные подходы к взаимодействию</w:t>
      </w:r>
      <w:r w:rsidR="00624BE3" w:rsidRPr="00EC1AD1">
        <w:rPr>
          <w:rFonts w:eastAsiaTheme="minorEastAsia"/>
          <w:b/>
          <w:sz w:val="28"/>
          <w:szCs w:val="28"/>
          <w:lang w:eastAsia="ru-RU"/>
        </w:rPr>
        <w:t xml:space="preserve"> с семьей </w:t>
      </w:r>
    </w:p>
    <w:p w14:paraId="479C46CE" w14:textId="6F54EA0C" w:rsidR="00624BE3" w:rsidRPr="00EC1AD1" w:rsidRDefault="00624BE3" w:rsidP="0039280A">
      <w:pPr>
        <w:jc w:val="center"/>
        <w:rPr>
          <w:b/>
          <w:sz w:val="28"/>
          <w:szCs w:val="28"/>
        </w:rPr>
      </w:pPr>
      <w:r w:rsidRPr="00EC1AD1">
        <w:rPr>
          <w:rFonts w:eastAsiaTheme="minorEastAsia"/>
          <w:b/>
          <w:sz w:val="28"/>
          <w:szCs w:val="28"/>
          <w:lang w:eastAsia="ru-RU"/>
        </w:rPr>
        <w:t>в</w:t>
      </w:r>
      <w:r w:rsidR="0039280A" w:rsidRPr="00EC1AD1">
        <w:rPr>
          <w:b/>
          <w:sz w:val="28"/>
          <w:szCs w:val="28"/>
        </w:rPr>
        <w:t xml:space="preserve"> </w:t>
      </w:r>
      <w:r w:rsidR="0039280A" w:rsidRPr="00EC1AD1">
        <w:rPr>
          <w:rFonts w:eastAsiaTheme="minorEastAsia"/>
          <w:b/>
          <w:sz w:val="28"/>
          <w:szCs w:val="28"/>
          <w:lang w:eastAsia="ru-RU"/>
        </w:rPr>
        <w:t>условиях образовательной организации</w:t>
      </w:r>
      <w:r w:rsidRPr="00EC1AD1">
        <w:rPr>
          <w:rFonts w:eastAsiaTheme="minorEastAsia"/>
          <w:b/>
          <w:sz w:val="28"/>
          <w:szCs w:val="28"/>
          <w:lang w:eastAsia="ru-RU"/>
        </w:rPr>
        <w:t>»</w:t>
      </w:r>
    </w:p>
    <w:p w14:paraId="51551EE2" w14:textId="77777777" w:rsidR="00624BE3" w:rsidRPr="00EC1AD1" w:rsidRDefault="00624BE3" w:rsidP="0039280A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4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073"/>
      </w:tblGrid>
      <w:tr w:rsidR="00624BE3" w:rsidRPr="00EC1AD1" w14:paraId="756D257D" w14:textId="77777777" w:rsidTr="00557FCD">
        <w:tc>
          <w:tcPr>
            <w:tcW w:w="3420" w:type="dxa"/>
          </w:tcPr>
          <w:p w14:paraId="498EA85B" w14:textId="77777777" w:rsidR="00624BE3" w:rsidRPr="00EC1AD1" w:rsidRDefault="00624BE3" w:rsidP="00557FCD">
            <w:pPr>
              <w:rPr>
                <w:sz w:val="28"/>
                <w:szCs w:val="28"/>
              </w:rPr>
            </w:pPr>
            <w:bookmarkStart w:id="0" w:name="_Hlk53936128"/>
            <w:r w:rsidRPr="00EC1AD1">
              <w:rPr>
                <w:sz w:val="28"/>
                <w:szCs w:val="28"/>
              </w:rPr>
              <w:t>ФИО (полностью)</w:t>
            </w:r>
          </w:p>
          <w:p w14:paraId="00DD8640" w14:textId="77777777" w:rsidR="00624BE3" w:rsidRPr="00EC1AD1" w:rsidRDefault="00624BE3" w:rsidP="00557FCD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14:paraId="4D73FAE6" w14:textId="77777777" w:rsidR="00624BE3" w:rsidRPr="00EC1AD1" w:rsidRDefault="00624BE3" w:rsidP="00557FCD">
            <w:pPr>
              <w:jc w:val="right"/>
              <w:rPr>
                <w:sz w:val="28"/>
                <w:szCs w:val="28"/>
              </w:rPr>
            </w:pPr>
          </w:p>
        </w:tc>
      </w:tr>
      <w:tr w:rsidR="00624BE3" w:rsidRPr="00EC1AD1" w14:paraId="11A5C378" w14:textId="77777777" w:rsidTr="00557FCD">
        <w:tc>
          <w:tcPr>
            <w:tcW w:w="3420" w:type="dxa"/>
          </w:tcPr>
          <w:p w14:paraId="77443334" w14:textId="77777777" w:rsidR="00624BE3" w:rsidRPr="00EC1AD1" w:rsidRDefault="00624BE3" w:rsidP="00557FCD">
            <w:pPr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Населенный пункт / муниципальное образование</w:t>
            </w:r>
          </w:p>
        </w:tc>
        <w:tc>
          <w:tcPr>
            <w:tcW w:w="6073" w:type="dxa"/>
          </w:tcPr>
          <w:p w14:paraId="0E6D4968" w14:textId="77777777" w:rsidR="00624BE3" w:rsidRPr="00EC1AD1" w:rsidRDefault="00624BE3" w:rsidP="00557FCD">
            <w:pPr>
              <w:jc w:val="both"/>
              <w:rPr>
                <w:sz w:val="28"/>
                <w:szCs w:val="28"/>
              </w:rPr>
            </w:pPr>
          </w:p>
        </w:tc>
      </w:tr>
      <w:tr w:rsidR="00624BE3" w:rsidRPr="00EC1AD1" w14:paraId="1D751B73" w14:textId="77777777" w:rsidTr="00557FCD">
        <w:tc>
          <w:tcPr>
            <w:tcW w:w="3420" w:type="dxa"/>
          </w:tcPr>
          <w:p w14:paraId="3FECA870" w14:textId="5D164FED" w:rsidR="00624BE3" w:rsidRPr="00EC1AD1" w:rsidRDefault="00624BE3" w:rsidP="00557FCD">
            <w:pPr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Место работы (полностью)</w:t>
            </w:r>
          </w:p>
        </w:tc>
        <w:tc>
          <w:tcPr>
            <w:tcW w:w="6073" w:type="dxa"/>
          </w:tcPr>
          <w:p w14:paraId="7506B5B0" w14:textId="77777777" w:rsidR="00624BE3" w:rsidRPr="00EC1AD1" w:rsidRDefault="00624BE3" w:rsidP="00557FCD">
            <w:pPr>
              <w:jc w:val="both"/>
              <w:rPr>
                <w:sz w:val="28"/>
                <w:szCs w:val="28"/>
              </w:rPr>
            </w:pPr>
          </w:p>
        </w:tc>
      </w:tr>
      <w:tr w:rsidR="00624BE3" w:rsidRPr="00EC1AD1" w14:paraId="6F56393F" w14:textId="77777777" w:rsidTr="00557FCD">
        <w:tc>
          <w:tcPr>
            <w:tcW w:w="3420" w:type="dxa"/>
          </w:tcPr>
          <w:p w14:paraId="30AABDA8" w14:textId="77777777" w:rsidR="00624BE3" w:rsidRPr="00EC1AD1" w:rsidRDefault="00624BE3" w:rsidP="00557FCD">
            <w:pPr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lastRenderedPageBreak/>
              <w:t>Должность</w:t>
            </w:r>
          </w:p>
          <w:p w14:paraId="213A9652" w14:textId="77777777" w:rsidR="00624BE3" w:rsidRPr="00EC1AD1" w:rsidRDefault="00624BE3" w:rsidP="00557FCD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14:paraId="5FA59BC8" w14:textId="77777777" w:rsidR="00624BE3" w:rsidRPr="00EC1AD1" w:rsidRDefault="00624BE3" w:rsidP="00557FCD">
            <w:pPr>
              <w:jc w:val="both"/>
              <w:rPr>
                <w:sz w:val="28"/>
                <w:szCs w:val="28"/>
              </w:rPr>
            </w:pPr>
          </w:p>
        </w:tc>
      </w:tr>
      <w:tr w:rsidR="00330359" w:rsidRPr="00EC1AD1" w14:paraId="14F65294" w14:textId="77777777" w:rsidTr="00557FCD">
        <w:tc>
          <w:tcPr>
            <w:tcW w:w="3420" w:type="dxa"/>
          </w:tcPr>
          <w:p w14:paraId="13022A15" w14:textId="77777777" w:rsidR="00330359" w:rsidRPr="00EC1AD1" w:rsidRDefault="00330359" w:rsidP="00330359">
            <w:pPr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Контактные телефоны</w:t>
            </w:r>
          </w:p>
          <w:p w14:paraId="551518B5" w14:textId="77777777" w:rsidR="00330359" w:rsidRPr="00EC1AD1" w:rsidRDefault="00330359" w:rsidP="00330359">
            <w:pPr>
              <w:rPr>
                <w:sz w:val="28"/>
                <w:szCs w:val="28"/>
              </w:rPr>
            </w:pPr>
          </w:p>
          <w:p w14:paraId="5181AA8E" w14:textId="77777777" w:rsidR="00330359" w:rsidRPr="00EC1AD1" w:rsidRDefault="00330359" w:rsidP="00330359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14:paraId="2561B09F" w14:textId="77777777" w:rsidR="00330359" w:rsidRPr="00EC1AD1" w:rsidRDefault="00330359" w:rsidP="00330359">
            <w:pPr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рабочий __________________________________</w:t>
            </w:r>
          </w:p>
          <w:p w14:paraId="7678D7A9" w14:textId="2FC18793" w:rsidR="00330359" w:rsidRPr="00EC1AD1" w:rsidRDefault="00330359" w:rsidP="00330359">
            <w:pPr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сотовый__________________________________</w:t>
            </w:r>
          </w:p>
        </w:tc>
      </w:tr>
      <w:tr w:rsidR="00330359" w:rsidRPr="00EC1AD1" w14:paraId="5DF16532" w14:textId="77777777" w:rsidTr="00557FCD">
        <w:tc>
          <w:tcPr>
            <w:tcW w:w="3420" w:type="dxa"/>
          </w:tcPr>
          <w:p w14:paraId="72364B3A" w14:textId="3C051B47" w:rsidR="00330359" w:rsidRPr="00F9567A" w:rsidRDefault="00330359" w:rsidP="00330359">
            <w:pPr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ФИО (полностью), должность и телефон руководителя организации</w:t>
            </w:r>
          </w:p>
        </w:tc>
        <w:tc>
          <w:tcPr>
            <w:tcW w:w="6073" w:type="dxa"/>
          </w:tcPr>
          <w:p w14:paraId="27F0DA3F" w14:textId="77777777" w:rsidR="00330359" w:rsidRPr="00EC1AD1" w:rsidRDefault="00330359" w:rsidP="0033035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30359" w:rsidRPr="00EC1AD1" w14:paraId="3F3CBFF7" w14:textId="77777777" w:rsidTr="00557FCD">
        <w:tc>
          <w:tcPr>
            <w:tcW w:w="3420" w:type="dxa"/>
          </w:tcPr>
          <w:p w14:paraId="5567CA9C" w14:textId="77777777" w:rsidR="00330359" w:rsidRPr="00EC1AD1" w:rsidRDefault="00330359" w:rsidP="00330359">
            <w:pPr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Основные проблемные вопросы, возникающие у Вас в работе при организации родительского образования </w:t>
            </w:r>
          </w:p>
        </w:tc>
        <w:tc>
          <w:tcPr>
            <w:tcW w:w="6073" w:type="dxa"/>
          </w:tcPr>
          <w:p w14:paraId="09D4AEA6" w14:textId="77777777" w:rsidR="00330359" w:rsidRPr="00EC1AD1" w:rsidRDefault="00330359" w:rsidP="00330359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14:paraId="189D4046" w14:textId="77777777" w:rsidR="00624BE3" w:rsidRPr="00254352" w:rsidRDefault="00624BE3" w:rsidP="00624BE3">
      <w:pPr>
        <w:ind w:firstLine="709"/>
        <w:jc w:val="center"/>
        <w:rPr>
          <w:b/>
        </w:rPr>
      </w:pPr>
    </w:p>
    <w:p w14:paraId="63B7733A" w14:textId="3C4E545D" w:rsidR="00E15717" w:rsidRPr="00DE4050" w:rsidRDefault="00624BE3" w:rsidP="00E15717">
      <w:pPr>
        <w:suppressAutoHyphens w:val="0"/>
        <w:ind w:left="57" w:firstLine="720"/>
        <w:jc w:val="both"/>
        <w:rPr>
          <w:rFonts w:eastAsiaTheme="minorEastAsia"/>
          <w:b/>
          <w:i/>
          <w:iCs/>
          <w:sz w:val="28"/>
          <w:szCs w:val="28"/>
          <w:lang w:eastAsia="ru-RU"/>
        </w:rPr>
      </w:pPr>
      <w:r w:rsidRPr="00624BE3">
        <w:rPr>
          <w:rFonts w:eastAsiaTheme="minorEastAsia"/>
          <w:b/>
          <w:sz w:val="28"/>
          <w:szCs w:val="28"/>
          <w:lang w:eastAsia="ru-RU"/>
        </w:rPr>
        <w:t xml:space="preserve"> </w:t>
      </w:r>
      <w:bookmarkStart w:id="1" w:name="_Hlk53936151"/>
      <w:r w:rsidRPr="00DE4050">
        <w:rPr>
          <w:rFonts w:eastAsiaTheme="minorEastAsia"/>
          <w:b/>
          <w:i/>
          <w:iCs/>
          <w:sz w:val="28"/>
          <w:szCs w:val="28"/>
          <w:lang w:eastAsia="ru-RU"/>
        </w:rPr>
        <w:t>Программа форума и с</w:t>
      </w:r>
      <w:r w:rsidR="009851E4" w:rsidRPr="00DE4050">
        <w:rPr>
          <w:rFonts w:eastAsiaTheme="minorEastAsia"/>
          <w:b/>
          <w:i/>
          <w:iCs/>
          <w:sz w:val="28"/>
          <w:szCs w:val="28"/>
          <w:lang w:eastAsia="ru-RU"/>
        </w:rPr>
        <w:t>сылки на подключени</w:t>
      </w:r>
      <w:r w:rsidR="00330359" w:rsidRPr="00DE4050">
        <w:rPr>
          <w:rFonts w:eastAsiaTheme="minorEastAsia"/>
          <w:b/>
          <w:i/>
          <w:iCs/>
          <w:sz w:val="28"/>
          <w:szCs w:val="28"/>
          <w:lang w:eastAsia="ru-RU"/>
        </w:rPr>
        <w:t>е</w:t>
      </w:r>
      <w:r w:rsidR="009851E4" w:rsidRPr="00DE4050">
        <w:rPr>
          <w:rFonts w:eastAsiaTheme="minorEastAsia"/>
          <w:b/>
          <w:i/>
          <w:iCs/>
          <w:sz w:val="28"/>
          <w:szCs w:val="28"/>
          <w:lang w:eastAsia="ru-RU"/>
        </w:rPr>
        <w:t xml:space="preserve"> к мероприятиям будут высланы участникам Форума</w:t>
      </w:r>
      <w:r w:rsidR="00330359" w:rsidRPr="00DE4050">
        <w:rPr>
          <w:rFonts w:eastAsiaTheme="minorEastAsia"/>
          <w:b/>
          <w:i/>
          <w:iCs/>
          <w:sz w:val="28"/>
          <w:szCs w:val="28"/>
          <w:lang w:eastAsia="ru-RU"/>
        </w:rPr>
        <w:t xml:space="preserve"> на </w:t>
      </w:r>
      <w:r w:rsidR="00330359" w:rsidRPr="00DE4050">
        <w:rPr>
          <w:rFonts w:eastAsiaTheme="minorEastAsia"/>
          <w:b/>
          <w:i/>
          <w:iCs/>
          <w:sz w:val="28"/>
          <w:szCs w:val="28"/>
          <w:lang w:val="en-US" w:eastAsia="ru-RU"/>
        </w:rPr>
        <w:t>e</w:t>
      </w:r>
      <w:r w:rsidR="00330359" w:rsidRPr="00DE4050">
        <w:rPr>
          <w:rFonts w:eastAsiaTheme="minorEastAsia"/>
          <w:b/>
          <w:i/>
          <w:iCs/>
          <w:sz w:val="28"/>
          <w:szCs w:val="28"/>
          <w:lang w:eastAsia="ru-RU"/>
        </w:rPr>
        <w:t>-</w:t>
      </w:r>
      <w:r w:rsidR="00330359" w:rsidRPr="00DE4050">
        <w:rPr>
          <w:rFonts w:eastAsiaTheme="minorEastAsia"/>
          <w:b/>
          <w:i/>
          <w:iCs/>
          <w:sz w:val="28"/>
          <w:szCs w:val="28"/>
          <w:lang w:val="en-US" w:eastAsia="ru-RU"/>
        </w:rPr>
        <w:t>mail</w:t>
      </w:r>
      <w:r w:rsidR="00330359" w:rsidRPr="00DE4050">
        <w:rPr>
          <w:rFonts w:eastAsiaTheme="minorEastAsia"/>
          <w:b/>
          <w:i/>
          <w:iCs/>
          <w:sz w:val="28"/>
          <w:szCs w:val="28"/>
          <w:lang w:eastAsia="ru-RU"/>
        </w:rPr>
        <w:t xml:space="preserve"> указанный при регистрации</w:t>
      </w:r>
      <w:r w:rsidR="009851E4" w:rsidRPr="00DE4050">
        <w:rPr>
          <w:rFonts w:eastAsiaTheme="minorEastAsia"/>
          <w:b/>
          <w:i/>
          <w:iCs/>
          <w:sz w:val="28"/>
          <w:szCs w:val="28"/>
          <w:lang w:eastAsia="ru-RU"/>
        </w:rPr>
        <w:t xml:space="preserve"> </w:t>
      </w:r>
      <w:r w:rsidR="00330359" w:rsidRPr="00DE4050">
        <w:rPr>
          <w:rFonts w:eastAsiaTheme="minorEastAsia"/>
          <w:b/>
          <w:i/>
          <w:iCs/>
          <w:sz w:val="28"/>
          <w:szCs w:val="28"/>
          <w:lang w:eastAsia="ru-RU"/>
        </w:rPr>
        <w:t>за день до мероприятия</w:t>
      </w:r>
      <w:r w:rsidR="009851E4" w:rsidRPr="00DE4050">
        <w:rPr>
          <w:rFonts w:eastAsiaTheme="minorEastAsia"/>
          <w:b/>
          <w:i/>
          <w:iCs/>
          <w:sz w:val="28"/>
          <w:szCs w:val="28"/>
          <w:lang w:eastAsia="ru-RU"/>
        </w:rPr>
        <w:t>.</w:t>
      </w:r>
    </w:p>
    <w:bookmarkEnd w:id="1"/>
    <w:p w14:paraId="2037C43B" w14:textId="77777777" w:rsidR="00DE4050" w:rsidRDefault="00DE4050" w:rsidP="00E15717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593DB3D5" w14:textId="77777777" w:rsidR="00DE4050" w:rsidRDefault="00DE4050" w:rsidP="00E15717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0FCC61F2" w14:textId="166FC74E" w:rsidR="00E15717" w:rsidRPr="00962F31" w:rsidRDefault="00E15717" w:rsidP="00E15717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2F31">
        <w:rPr>
          <w:rFonts w:eastAsia="Times New Roman"/>
          <w:sz w:val="28"/>
          <w:szCs w:val="28"/>
          <w:lang w:eastAsia="ru-RU"/>
        </w:rPr>
        <w:t>Контактное лицо от организаторов:</w:t>
      </w:r>
    </w:p>
    <w:p w14:paraId="2ED64DA4" w14:textId="2AF44704" w:rsidR="00E15717" w:rsidRDefault="00E15717" w:rsidP="00E15717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0F9A">
        <w:rPr>
          <w:rFonts w:eastAsia="Times New Roman"/>
          <w:b/>
          <w:sz w:val="28"/>
          <w:szCs w:val="28"/>
          <w:lang w:eastAsia="ru-RU"/>
        </w:rPr>
        <w:t>Якина Юлия Ивановна</w:t>
      </w:r>
      <w:r w:rsidRPr="00B40F9A">
        <w:rPr>
          <w:rFonts w:eastAsia="Times New Roman"/>
          <w:sz w:val="28"/>
          <w:szCs w:val="28"/>
          <w:lang w:eastAsia="ru-RU"/>
        </w:rPr>
        <w:t xml:space="preserve">, к.п.н, </w:t>
      </w:r>
      <w:r w:rsidR="00A95CDE">
        <w:rPr>
          <w:rFonts w:eastAsia="Times New Roman"/>
          <w:sz w:val="28"/>
          <w:szCs w:val="28"/>
          <w:lang w:eastAsia="ru-RU"/>
        </w:rPr>
        <w:t xml:space="preserve">доцент, </w:t>
      </w:r>
      <w:r w:rsidRPr="00B40F9A">
        <w:rPr>
          <w:rFonts w:eastAsia="Times New Roman"/>
          <w:sz w:val="28"/>
          <w:szCs w:val="28"/>
          <w:lang w:eastAsia="ru-RU"/>
        </w:rPr>
        <w:t>зав. кафедрой социальной педагогики ПГГПУ</w:t>
      </w:r>
      <w:r>
        <w:rPr>
          <w:rFonts w:eastAsia="Times New Roman"/>
          <w:sz w:val="28"/>
          <w:szCs w:val="28"/>
          <w:lang w:eastAsia="ru-RU"/>
        </w:rPr>
        <w:t xml:space="preserve">,  </w:t>
      </w:r>
      <w:hyperlink r:id="rId12" w:history="1">
        <w:r w:rsidRPr="00C42CC2">
          <w:rPr>
            <w:rStyle w:val="a6"/>
            <w:rFonts w:eastAsia="Times New Roman"/>
            <w:sz w:val="28"/>
            <w:szCs w:val="28"/>
            <w:lang w:val="en-US" w:eastAsia="ru-RU"/>
          </w:rPr>
          <w:t>Ya</w:t>
        </w:r>
        <w:r w:rsidRPr="00C42CC2">
          <w:rPr>
            <w:rStyle w:val="a6"/>
            <w:rFonts w:eastAsia="Times New Roman"/>
            <w:sz w:val="28"/>
            <w:szCs w:val="28"/>
            <w:lang w:eastAsia="ru-RU"/>
          </w:rPr>
          <w:t>-</w:t>
        </w:r>
        <w:r w:rsidRPr="00C42CC2">
          <w:rPr>
            <w:rStyle w:val="a6"/>
            <w:rFonts w:eastAsia="Times New Roman"/>
            <w:sz w:val="28"/>
            <w:szCs w:val="28"/>
            <w:lang w:val="en-US" w:eastAsia="ru-RU"/>
          </w:rPr>
          <w:t>Yul</w:t>
        </w:r>
        <w:r w:rsidRPr="00C42CC2">
          <w:rPr>
            <w:rStyle w:val="a6"/>
            <w:rFonts w:eastAsiaTheme="minorEastAsia"/>
            <w:sz w:val="28"/>
            <w:szCs w:val="28"/>
            <w:lang w:eastAsia="ru-RU"/>
          </w:rPr>
          <w:t>@mail.ru</w:t>
        </w:r>
      </w:hyperlink>
      <w:r>
        <w:rPr>
          <w:rFonts w:eastAsiaTheme="minorEastAsia"/>
          <w:color w:val="0563C1" w:themeColor="hyperlink"/>
          <w:sz w:val="28"/>
          <w:szCs w:val="28"/>
          <w:lang w:eastAsia="ru-RU"/>
        </w:rPr>
        <w:t xml:space="preserve"> ,</w:t>
      </w:r>
      <w:r w:rsidRPr="00607FD6">
        <w:rPr>
          <w:rFonts w:eastAsiaTheme="minorEastAsia"/>
          <w:color w:val="0563C1" w:themeColor="hyperlink"/>
          <w:sz w:val="28"/>
          <w:szCs w:val="28"/>
          <w:lang w:eastAsia="ru-RU"/>
        </w:rPr>
        <w:t xml:space="preserve">   +79128872612</w:t>
      </w:r>
    </w:p>
    <w:p w14:paraId="6E6D666A" w14:textId="77777777" w:rsidR="00E15717" w:rsidRPr="00061C22" w:rsidRDefault="00E15717" w:rsidP="00E15717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74754C44" w14:textId="77777777" w:rsidR="00F9567A" w:rsidRDefault="00F9567A" w:rsidP="00E1571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14:paraId="20C2B419" w14:textId="77777777" w:rsidR="00F9567A" w:rsidRDefault="00F9567A" w:rsidP="00E1571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14:paraId="29E6E2C8" w14:textId="77777777" w:rsidR="00F9567A" w:rsidRDefault="00F9567A" w:rsidP="00E1571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14:paraId="48DFB0A7" w14:textId="77777777" w:rsidR="00F9567A" w:rsidRDefault="00F9567A" w:rsidP="00E1571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14:paraId="75FEE88A" w14:textId="1996CA68" w:rsidR="00E15717" w:rsidRPr="00607FD6" w:rsidRDefault="00E15717" w:rsidP="00E1571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607FD6">
        <w:rPr>
          <w:rFonts w:eastAsiaTheme="minorEastAsia"/>
          <w:sz w:val="28"/>
          <w:szCs w:val="28"/>
          <w:lang w:eastAsia="ru-RU"/>
        </w:rPr>
        <w:t>С уважением,</w:t>
      </w:r>
    </w:p>
    <w:p w14:paraId="4F2BF609" w14:textId="77777777" w:rsidR="00E15717" w:rsidRPr="00607FD6" w:rsidRDefault="00E15717" w:rsidP="00E15717">
      <w:pPr>
        <w:suppressAutoHyphens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607FD6">
        <w:rPr>
          <w:rFonts w:eastAsiaTheme="minorEastAsia"/>
          <w:sz w:val="28"/>
          <w:szCs w:val="28"/>
          <w:lang w:eastAsia="ru-RU"/>
        </w:rPr>
        <w:t xml:space="preserve">руководитель Краевого ресурсного центра </w:t>
      </w:r>
    </w:p>
    <w:p w14:paraId="648A9381" w14:textId="77777777" w:rsidR="00E15717" w:rsidRPr="00607FD6" w:rsidRDefault="00E15717" w:rsidP="00E15717">
      <w:pPr>
        <w:suppressAutoHyphens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по родительскому образованию</w:t>
      </w:r>
      <w:r w:rsidRPr="00607FD6">
        <w:rPr>
          <w:rFonts w:eastAsiaTheme="minorEastAsia"/>
          <w:sz w:val="28"/>
          <w:szCs w:val="28"/>
          <w:lang w:eastAsia="ru-RU"/>
        </w:rPr>
        <w:t>, к.пед.н., доцент,</w:t>
      </w:r>
    </w:p>
    <w:p w14:paraId="3349ACB5" w14:textId="77777777" w:rsidR="00E15717" w:rsidRPr="00607FD6" w:rsidRDefault="00E15717" w:rsidP="00E15717">
      <w:pPr>
        <w:suppressAutoHyphens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607FD6">
        <w:rPr>
          <w:rFonts w:eastAsiaTheme="minorEastAsia"/>
          <w:sz w:val="28"/>
          <w:szCs w:val="28"/>
          <w:lang w:eastAsia="ru-RU"/>
        </w:rPr>
        <w:t xml:space="preserve">декан факультета правового и </w:t>
      </w:r>
    </w:p>
    <w:p w14:paraId="2C73645C" w14:textId="77777777" w:rsidR="00E15717" w:rsidRPr="00607FD6" w:rsidRDefault="00E15717" w:rsidP="00E15717">
      <w:pPr>
        <w:suppressAutoHyphens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607FD6">
        <w:rPr>
          <w:rFonts w:eastAsiaTheme="minorEastAsia"/>
          <w:sz w:val="28"/>
          <w:szCs w:val="28"/>
          <w:lang w:eastAsia="ru-RU"/>
        </w:rPr>
        <w:t>социально-педагогического</w:t>
      </w:r>
      <w:r>
        <w:rPr>
          <w:rFonts w:eastAsiaTheme="minorEastAsia"/>
          <w:sz w:val="28"/>
          <w:szCs w:val="28"/>
          <w:lang w:eastAsia="ru-RU"/>
        </w:rPr>
        <w:t xml:space="preserve"> образования ПГГПУ              </w:t>
      </w:r>
      <w:r w:rsidRPr="00607FD6">
        <w:rPr>
          <w:rFonts w:eastAsiaTheme="minorEastAsia"/>
          <w:sz w:val="28"/>
          <w:szCs w:val="28"/>
          <w:lang w:eastAsia="ru-RU"/>
        </w:rPr>
        <w:t xml:space="preserve"> В.В. Коробкова</w:t>
      </w:r>
    </w:p>
    <w:p w14:paraId="61DDF7A2" w14:textId="77777777" w:rsidR="00962F31" w:rsidRDefault="00962F31" w:rsidP="00840853">
      <w:pPr>
        <w:ind w:firstLine="709"/>
        <w:jc w:val="right"/>
      </w:pPr>
    </w:p>
    <w:p w14:paraId="1B71F65E" w14:textId="77777777" w:rsidR="00EC1AD1" w:rsidRDefault="00EC1AD1" w:rsidP="00840853">
      <w:pPr>
        <w:ind w:firstLine="709"/>
        <w:jc w:val="right"/>
      </w:pPr>
    </w:p>
    <w:p w14:paraId="7E0538EE" w14:textId="77777777" w:rsidR="00EC1AD1" w:rsidRDefault="00EC1AD1" w:rsidP="00840853">
      <w:pPr>
        <w:ind w:firstLine="709"/>
        <w:jc w:val="right"/>
      </w:pPr>
    </w:p>
    <w:p w14:paraId="2965F8ED" w14:textId="77777777" w:rsidR="00EC1AD1" w:rsidRDefault="00EC1AD1" w:rsidP="00840853">
      <w:pPr>
        <w:ind w:firstLine="709"/>
        <w:jc w:val="right"/>
      </w:pPr>
    </w:p>
    <w:p w14:paraId="480B5651" w14:textId="77777777" w:rsidR="00EC1AD1" w:rsidRDefault="00EC1AD1" w:rsidP="00840853">
      <w:pPr>
        <w:ind w:firstLine="709"/>
        <w:jc w:val="right"/>
      </w:pPr>
    </w:p>
    <w:p w14:paraId="75FB406F" w14:textId="77777777" w:rsidR="00EC1AD1" w:rsidRDefault="00EC1AD1" w:rsidP="00840853">
      <w:pPr>
        <w:ind w:firstLine="709"/>
        <w:jc w:val="right"/>
      </w:pPr>
    </w:p>
    <w:p w14:paraId="42E3C874" w14:textId="77777777" w:rsidR="00EC1AD1" w:rsidRDefault="00EC1AD1" w:rsidP="00840853">
      <w:pPr>
        <w:ind w:firstLine="709"/>
        <w:jc w:val="right"/>
      </w:pPr>
    </w:p>
    <w:p w14:paraId="378DD3CC" w14:textId="77777777" w:rsidR="00EC1AD1" w:rsidRDefault="00EC1AD1" w:rsidP="00840853">
      <w:pPr>
        <w:ind w:firstLine="709"/>
        <w:jc w:val="right"/>
      </w:pPr>
    </w:p>
    <w:p w14:paraId="570301CA" w14:textId="77777777" w:rsidR="00EC1AD1" w:rsidRDefault="00EC1AD1" w:rsidP="00840853">
      <w:pPr>
        <w:ind w:firstLine="709"/>
        <w:jc w:val="right"/>
      </w:pPr>
    </w:p>
    <w:p w14:paraId="29688391" w14:textId="77777777" w:rsidR="00EC1AD1" w:rsidRDefault="00EC1AD1" w:rsidP="00840853">
      <w:pPr>
        <w:ind w:firstLine="709"/>
        <w:jc w:val="right"/>
      </w:pPr>
    </w:p>
    <w:p w14:paraId="298C1BB5" w14:textId="77777777" w:rsidR="00EC1AD1" w:rsidRDefault="00EC1AD1" w:rsidP="00840853">
      <w:pPr>
        <w:ind w:firstLine="709"/>
        <w:jc w:val="right"/>
      </w:pPr>
    </w:p>
    <w:p w14:paraId="7F0FB3E9" w14:textId="77777777" w:rsidR="00EC1AD1" w:rsidRDefault="00EC1AD1" w:rsidP="00840853">
      <w:pPr>
        <w:ind w:firstLine="709"/>
        <w:jc w:val="right"/>
      </w:pPr>
    </w:p>
    <w:p w14:paraId="1875E496" w14:textId="77777777" w:rsidR="00EC1AD1" w:rsidRDefault="00EC1AD1" w:rsidP="00840853">
      <w:pPr>
        <w:ind w:firstLine="709"/>
        <w:jc w:val="right"/>
      </w:pPr>
    </w:p>
    <w:p w14:paraId="7DCF1A8A" w14:textId="77777777" w:rsidR="00EC1AD1" w:rsidRDefault="00EC1AD1" w:rsidP="00840853">
      <w:pPr>
        <w:ind w:firstLine="709"/>
        <w:jc w:val="right"/>
      </w:pPr>
    </w:p>
    <w:p w14:paraId="0D3A2E5A" w14:textId="77777777" w:rsidR="00EC1AD1" w:rsidRDefault="00EC1AD1" w:rsidP="00840853">
      <w:pPr>
        <w:ind w:firstLine="709"/>
        <w:jc w:val="right"/>
      </w:pPr>
    </w:p>
    <w:p w14:paraId="0C10DCE2" w14:textId="77777777" w:rsidR="003001FC" w:rsidRDefault="003001FC" w:rsidP="00840853">
      <w:pPr>
        <w:ind w:firstLine="709"/>
        <w:jc w:val="right"/>
        <w:rPr>
          <w:i/>
          <w:sz w:val="28"/>
          <w:szCs w:val="28"/>
        </w:rPr>
      </w:pPr>
    </w:p>
    <w:p w14:paraId="7DF687B0" w14:textId="77777777" w:rsidR="003001FC" w:rsidRDefault="003001FC" w:rsidP="00840853">
      <w:pPr>
        <w:ind w:firstLine="709"/>
        <w:jc w:val="right"/>
        <w:rPr>
          <w:i/>
          <w:sz w:val="28"/>
          <w:szCs w:val="28"/>
        </w:rPr>
      </w:pPr>
    </w:p>
    <w:p w14:paraId="75C076FA" w14:textId="77777777" w:rsidR="003001FC" w:rsidRDefault="003001FC" w:rsidP="00840853">
      <w:pPr>
        <w:ind w:firstLine="709"/>
        <w:jc w:val="right"/>
        <w:rPr>
          <w:i/>
          <w:sz w:val="28"/>
          <w:szCs w:val="28"/>
        </w:rPr>
      </w:pPr>
    </w:p>
    <w:p w14:paraId="73A14163" w14:textId="77777777" w:rsidR="003001FC" w:rsidRDefault="003001FC" w:rsidP="00840853">
      <w:pPr>
        <w:ind w:firstLine="709"/>
        <w:jc w:val="right"/>
        <w:rPr>
          <w:i/>
          <w:sz w:val="28"/>
          <w:szCs w:val="28"/>
        </w:rPr>
      </w:pPr>
    </w:p>
    <w:p w14:paraId="0C567AD0" w14:textId="77777777" w:rsidR="00840853" w:rsidRPr="00EC1AD1" w:rsidRDefault="009A5A5F" w:rsidP="00840853">
      <w:pPr>
        <w:ind w:firstLine="709"/>
        <w:jc w:val="right"/>
        <w:rPr>
          <w:i/>
          <w:sz w:val="28"/>
          <w:szCs w:val="28"/>
        </w:rPr>
      </w:pPr>
      <w:r w:rsidRPr="00EC1AD1">
        <w:rPr>
          <w:i/>
          <w:sz w:val="28"/>
          <w:szCs w:val="28"/>
        </w:rPr>
        <w:t>Приложение 1</w:t>
      </w:r>
      <w:r w:rsidR="00840853" w:rsidRPr="00EC1AD1">
        <w:rPr>
          <w:i/>
          <w:sz w:val="28"/>
          <w:szCs w:val="28"/>
        </w:rPr>
        <w:t>.</w:t>
      </w:r>
    </w:p>
    <w:p w14:paraId="6CB23D2D" w14:textId="77777777" w:rsidR="00840853" w:rsidRPr="00EC1AD1" w:rsidRDefault="00840853" w:rsidP="00840853">
      <w:pPr>
        <w:ind w:firstLine="709"/>
        <w:jc w:val="center"/>
        <w:rPr>
          <w:b/>
          <w:sz w:val="28"/>
          <w:szCs w:val="28"/>
        </w:rPr>
      </w:pPr>
    </w:p>
    <w:p w14:paraId="0CE1C95B" w14:textId="77777777" w:rsidR="00840853" w:rsidRPr="00EC1AD1" w:rsidRDefault="00840853" w:rsidP="00F9567A">
      <w:pPr>
        <w:ind w:firstLine="709"/>
        <w:jc w:val="center"/>
        <w:rPr>
          <w:b/>
          <w:sz w:val="28"/>
          <w:szCs w:val="28"/>
        </w:rPr>
      </w:pPr>
      <w:r w:rsidRPr="00EC1AD1">
        <w:rPr>
          <w:b/>
          <w:sz w:val="28"/>
          <w:szCs w:val="28"/>
        </w:rPr>
        <w:t xml:space="preserve">Примерная программа научно-методического </w:t>
      </w:r>
      <w:r w:rsidR="009518B4" w:rsidRPr="00EC1AD1">
        <w:rPr>
          <w:b/>
          <w:sz w:val="28"/>
          <w:szCs w:val="28"/>
        </w:rPr>
        <w:t>форума</w:t>
      </w:r>
    </w:p>
    <w:p w14:paraId="4CF67203" w14:textId="191E2139" w:rsidR="00012D53" w:rsidRPr="00EC1AD1" w:rsidRDefault="00840853" w:rsidP="00F9567A">
      <w:pPr>
        <w:ind w:firstLine="709"/>
        <w:jc w:val="center"/>
        <w:rPr>
          <w:b/>
          <w:sz w:val="28"/>
          <w:szCs w:val="28"/>
        </w:rPr>
      </w:pPr>
      <w:r w:rsidRPr="00EC1AD1">
        <w:rPr>
          <w:b/>
          <w:sz w:val="28"/>
          <w:szCs w:val="28"/>
        </w:rPr>
        <w:t>«</w:t>
      </w:r>
      <w:r w:rsidR="009A5A5F" w:rsidRPr="00EC1AD1">
        <w:rPr>
          <w:b/>
          <w:sz w:val="28"/>
          <w:szCs w:val="28"/>
        </w:rPr>
        <w:t>Современные подходы к взаимодействию</w:t>
      </w:r>
      <w:r w:rsidRPr="00EC1AD1">
        <w:rPr>
          <w:b/>
          <w:sz w:val="28"/>
          <w:szCs w:val="28"/>
        </w:rPr>
        <w:t xml:space="preserve"> с с</w:t>
      </w:r>
      <w:r w:rsidR="009A5A5F" w:rsidRPr="00EC1AD1">
        <w:rPr>
          <w:b/>
          <w:sz w:val="28"/>
          <w:szCs w:val="28"/>
        </w:rPr>
        <w:t>емьей в условиях образовательной организации</w:t>
      </w:r>
      <w:r w:rsidRPr="00EC1AD1">
        <w:rPr>
          <w:b/>
          <w:sz w:val="28"/>
          <w:szCs w:val="28"/>
        </w:rPr>
        <w:t>»</w:t>
      </w:r>
    </w:p>
    <w:p w14:paraId="2580C1A5" w14:textId="77777777" w:rsidR="00840853" w:rsidRPr="00EC1AD1" w:rsidRDefault="00840853" w:rsidP="00F9567A">
      <w:pPr>
        <w:ind w:firstLine="709"/>
        <w:jc w:val="center"/>
        <w:rPr>
          <w:b/>
          <w:sz w:val="28"/>
          <w:szCs w:val="28"/>
        </w:rPr>
      </w:pPr>
      <w:r w:rsidRPr="00EC1AD1">
        <w:rPr>
          <w:i/>
          <w:sz w:val="28"/>
          <w:szCs w:val="28"/>
        </w:rPr>
        <w:t>(*возможны изменения и дополнения)</w:t>
      </w:r>
    </w:p>
    <w:p w14:paraId="5791A7A3" w14:textId="77777777" w:rsidR="00840853" w:rsidRPr="00EC1AD1" w:rsidRDefault="00840853" w:rsidP="0084085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7739"/>
      </w:tblGrid>
      <w:tr w:rsidR="00840853" w:rsidRPr="00EC1AD1" w14:paraId="609BB6C4" w14:textId="77777777" w:rsidTr="002278C2">
        <w:tc>
          <w:tcPr>
            <w:tcW w:w="1606" w:type="dxa"/>
          </w:tcPr>
          <w:p w14:paraId="09D90A1C" w14:textId="77777777" w:rsidR="00840853" w:rsidRPr="00EC1AD1" w:rsidRDefault="001A0EFD" w:rsidP="00CF51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840853" w:rsidRPr="00EC1AD1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7739" w:type="dxa"/>
          </w:tcPr>
          <w:p w14:paraId="66658B3E" w14:textId="77777777" w:rsidR="00840853" w:rsidRPr="00EC1AD1" w:rsidRDefault="00840853" w:rsidP="00CF51C3">
            <w:pPr>
              <w:jc w:val="center"/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>Содержание</w:t>
            </w:r>
          </w:p>
        </w:tc>
      </w:tr>
      <w:tr w:rsidR="001A0EFD" w:rsidRPr="00EC1AD1" w14:paraId="1110F456" w14:textId="77777777" w:rsidTr="00272C86">
        <w:trPr>
          <w:trHeight w:val="654"/>
        </w:trPr>
        <w:tc>
          <w:tcPr>
            <w:tcW w:w="9345" w:type="dxa"/>
            <w:gridSpan w:val="2"/>
          </w:tcPr>
          <w:p w14:paraId="50BF76F6" w14:textId="77777777" w:rsidR="001A0EFD" w:rsidRPr="001A0EFD" w:rsidRDefault="001A0EFD" w:rsidP="001A0E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A0EFD">
              <w:rPr>
                <w:b/>
                <w:sz w:val="28"/>
                <w:szCs w:val="28"/>
                <w:u w:val="single"/>
              </w:rPr>
              <w:t>5 ноября 2020 года</w:t>
            </w:r>
          </w:p>
          <w:p w14:paraId="5C439B93" w14:textId="77777777" w:rsidR="001A0EFD" w:rsidRDefault="001A0EFD" w:rsidP="001A0EFD">
            <w:pPr>
              <w:jc w:val="center"/>
              <w:rPr>
                <w:b/>
                <w:sz w:val="28"/>
                <w:szCs w:val="28"/>
              </w:rPr>
            </w:pPr>
          </w:p>
          <w:p w14:paraId="28B438EF" w14:textId="77777777" w:rsidR="001A0EFD" w:rsidRPr="00EC1AD1" w:rsidRDefault="001A0EFD" w:rsidP="001A0EFD">
            <w:pPr>
              <w:jc w:val="center"/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 xml:space="preserve">Пленарная сессия </w:t>
            </w:r>
          </w:p>
          <w:p w14:paraId="24F8FD32" w14:textId="73BF8042" w:rsidR="001A0EFD" w:rsidRPr="00EC1AD1" w:rsidRDefault="001A0EFD" w:rsidP="001A0EFD">
            <w:pPr>
              <w:jc w:val="center"/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>«Развитие воспитательного потенциала семьи в условиях взаимодействия образовательной организации и семьи»</w:t>
            </w:r>
          </w:p>
          <w:p w14:paraId="7F162EDE" w14:textId="77777777" w:rsidR="001A0EFD" w:rsidRPr="00EC1AD1" w:rsidRDefault="001A0EFD" w:rsidP="00012D53">
            <w:pPr>
              <w:rPr>
                <w:b/>
                <w:sz w:val="28"/>
                <w:szCs w:val="28"/>
              </w:rPr>
            </w:pPr>
          </w:p>
        </w:tc>
      </w:tr>
      <w:tr w:rsidR="001A0EFD" w:rsidRPr="00EC1AD1" w14:paraId="4A3B3038" w14:textId="77777777" w:rsidTr="002278C2">
        <w:tc>
          <w:tcPr>
            <w:tcW w:w="1606" w:type="dxa"/>
          </w:tcPr>
          <w:p w14:paraId="527A3A1E" w14:textId="77777777" w:rsidR="001A0EFD" w:rsidRPr="00EC1AD1" w:rsidRDefault="001A0EFD" w:rsidP="005F0146">
            <w:pPr>
              <w:jc w:val="center"/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>09.30-10.00</w:t>
            </w:r>
          </w:p>
        </w:tc>
        <w:tc>
          <w:tcPr>
            <w:tcW w:w="7739" w:type="dxa"/>
          </w:tcPr>
          <w:p w14:paraId="3614778D" w14:textId="6B4290F2" w:rsidR="001A0EFD" w:rsidRPr="00EC1AD1" w:rsidRDefault="001A0EFD" w:rsidP="005F0146">
            <w:pPr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 xml:space="preserve">Регистрация </w:t>
            </w:r>
            <w:r w:rsidR="00720486">
              <w:rPr>
                <w:b/>
                <w:sz w:val="28"/>
                <w:szCs w:val="28"/>
              </w:rPr>
              <w:t xml:space="preserve">(подключение) </w:t>
            </w:r>
            <w:r w:rsidRPr="00EC1AD1">
              <w:rPr>
                <w:b/>
                <w:sz w:val="28"/>
                <w:szCs w:val="28"/>
              </w:rPr>
              <w:t>участников</w:t>
            </w:r>
          </w:p>
        </w:tc>
      </w:tr>
      <w:tr w:rsidR="001A0EFD" w:rsidRPr="00EC1AD1" w14:paraId="526A42FA" w14:textId="77777777" w:rsidTr="002278C2">
        <w:tc>
          <w:tcPr>
            <w:tcW w:w="1606" w:type="dxa"/>
            <w:vMerge w:val="restart"/>
          </w:tcPr>
          <w:p w14:paraId="5BB59F92" w14:textId="77777777" w:rsidR="001A0EFD" w:rsidRPr="006C5C7D" w:rsidRDefault="001A0EFD" w:rsidP="00CF5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</w:t>
            </w:r>
            <w:r w:rsidRPr="006C5C7D">
              <w:rPr>
                <w:b/>
                <w:sz w:val="28"/>
                <w:szCs w:val="28"/>
              </w:rPr>
              <w:t>1.30</w:t>
            </w:r>
          </w:p>
          <w:p w14:paraId="61B78BF6" w14:textId="7777777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9" w:type="dxa"/>
          </w:tcPr>
          <w:p w14:paraId="59815A18" w14:textId="77777777" w:rsidR="001A0EFD" w:rsidRPr="00F737AF" w:rsidRDefault="001A0EFD" w:rsidP="00F737AF">
            <w:pPr>
              <w:jc w:val="both"/>
              <w:rPr>
                <w:sz w:val="28"/>
                <w:szCs w:val="28"/>
              </w:rPr>
            </w:pPr>
            <w:r w:rsidRPr="00F737AF">
              <w:rPr>
                <w:sz w:val="28"/>
                <w:szCs w:val="28"/>
              </w:rPr>
              <w:t xml:space="preserve">Модератор Форума – </w:t>
            </w:r>
            <w:r w:rsidRPr="00F737AF">
              <w:rPr>
                <w:b/>
                <w:sz w:val="28"/>
                <w:szCs w:val="28"/>
              </w:rPr>
              <w:t>Якина Юлия Ивановна</w:t>
            </w:r>
            <w:r w:rsidRPr="00F737AF">
              <w:rPr>
                <w:sz w:val="28"/>
                <w:szCs w:val="28"/>
              </w:rPr>
              <w:t>, кандидат педагоги</w:t>
            </w:r>
            <w:r>
              <w:rPr>
                <w:sz w:val="28"/>
                <w:szCs w:val="28"/>
              </w:rPr>
              <w:t>ч</w:t>
            </w:r>
            <w:r w:rsidRPr="00F737AF">
              <w:rPr>
                <w:sz w:val="28"/>
                <w:szCs w:val="28"/>
              </w:rPr>
              <w:t>еских наук, доцент, зав. кафедрой социальной педагогики ПГГПУ</w:t>
            </w:r>
            <w:r>
              <w:rPr>
                <w:sz w:val="28"/>
                <w:szCs w:val="28"/>
              </w:rPr>
              <w:t>,</w:t>
            </w:r>
            <w:r w:rsidRPr="00EC1AD1">
              <w:rPr>
                <w:sz w:val="28"/>
                <w:szCs w:val="28"/>
              </w:rPr>
              <w:t xml:space="preserve"> руководитель проектов Краевого ресурсного центра по родительскому образованию</w:t>
            </w:r>
          </w:p>
        </w:tc>
      </w:tr>
      <w:tr w:rsidR="001A0EFD" w:rsidRPr="00EC1AD1" w14:paraId="62274041" w14:textId="77777777" w:rsidTr="002278C2">
        <w:tc>
          <w:tcPr>
            <w:tcW w:w="1606" w:type="dxa"/>
            <w:vMerge/>
          </w:tcPr>
          <w:p w14:paraId="51985F1D" w14:textId="77777777" w:rsidR="001A0EFD" w:rsidRPr="00EC1AD1" w:rsidRDefault="001A0EFD" w:rsidP="00CF5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5D85C3C2" w14:textId="77777777" w:rsidR="001A0EFD" w:rsidRPr="00EC1AD1" w:rsidRDefault="001A0EFD" w:rsidP="00654F2F">
            <w:pPr>
              <w:suppressAutoHyphens w:val="0"/>
              <w:jc w:val="both"/>
              <w:rPr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 xml:space="preserve">Коробкова Венера Викторовна, </w:t>
            </w:r>
            <w:r w:rsidRPr="00EC1AD1">
              <w:rPr>
                <w:sz w:val="28"/>
                <w:szCs w:val="28"/>
              </w:rPr>
              <w:t>кандидат педагогических наук, доцент, декан факультета</w:t>
            </w:r>
            <w:r>
              <w:rPr>
                <w:sz w:val="28"/>
                <w:szCs w:val="28"/>
              </w:rPr>
              <w:t xml:space="preserve"> </w:t>
            </w:r>
            <w:r w:rsidRPr="00EC1AD1">
              <w:rPr>
                <w:sz w:val="28"/>
                <w:szCs w:val="28"/>
              </w:rPr>
              <w:t>правового и социально-педагогического образования, Учредитель АНО «Институт поддержки семейного воспитания»</w:t>
            </w:r>
          </w:p>
          <w:p w14:paraId="6FB3DCB7" w14:textId="77777777" w:rsidR="001A0EFD" w:rsidRPr="00EC1AD1" w:rsidRDefault="001A0EFD" w:rsidP="00654F2F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Тема доклада: </w:t>
            </w:r>
            <w:r w:rsidRPr="00EC1AD1">
              <w:rPr>
                <w:b/>
                <w:color w:val="000000"/>
                <w:sz w:val="28"/>
                <w:szCs w:val="28"/>
                <w:lang w:eastAsia="en-US"/>
              </w:rPr>
              <w:t>«</w:t>
            </w:r>
            <w:r w:rsidRPr="00F737AF">
              <w:rPr>
                <w:b/>
                <w:sz w:val="28"/>
                <w:szCs w:val="28"/>
                <w:lang w:eastAsia="en-US"/>
              </w:rPr>
              <w:t>Современные</w:t>
            </w:r>
            <w:r w:rsidRPr="00F737AF">
              <w:rPr>
                <w:b/>
                <w:sz w:val="28"/>
                <w:szCs w:val="28"/>
                <w:shd w:val="clear" w:color="auto" w:fill="FFFFFF"/>
              </w:rPr>
              <w:t xml:space="preserve"> подходы к   партнерству образовательных организаций и семьи»</w:t>
            </w:r>
            <w:r w:rsidRPr="00EC1AD1">
              <w:rPr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</w:p>
        </w:tc>
      </w:tr>
      <w:tr w:rsidR="001A0EFD" w:rsidRPr="00EC1AD1" w14:paraId="7EFC2C7A" w14:textId="77777777" w:rsidTr="002278C2">
        <w:tc>
          <w:tcPr>
            <w:tcW w:w="1606" w:type="dxa"/>
            <w:vMerge/>
          </w:tcPr>
          <w:p w14:paraId="16D8ED7C" w14:textId="7777777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1B1B68CB" w14:textId="77777777" w:rsidR="001A0EFD" w:rsidRPr="00EC1AD1" w:rsidRDefault="001A0EFD" w:rsidP="00624BE3">
            <w:pPr>
              <w:suppressAutoHyphens w:val="0"/>
              <w:jc w:val="both"/>
              <w:rPr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>Метлякова Любовь Анатольевна,</w:t>
            </w:r>
            <w:r w:rsidRPr="00EC1AD1">
              <w:rPr>
                <w:sz w:val="28"/>
                <w:szCs w:val="28"/>
              </w:rPr>
              <w:t xml:space="preserve"> кандидат педагогических наук, доцент кафедры социальной педагогики ПГГПУ, руководитель проектов Краевого ресурсного центра по родительскому образованию</w:t>
            </w:r>
          </w:p>
          <w:p w14:paraId="058FF6D0" w14:textId="1341A291" w:rsidR="001A0EFD" w:rsidRPr="00EC1AD1" w:rsidRDefault="001A0EFD" w:rsidP="00F737AF">
            <w:pPr>
              <w:suppressAutoHyphens w:val="0"/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Тема доклада: </w:t>
            </w:r>
            <w:r w:rsidRPr="00F737AF">
              <w:rPr>
                <w:b/>
                <w:sz w:val="28"/>
                <w:szCs w:val="28"/>
                <w:shd w:val="clear" w:color="auto" w:fill="FFFFFF"/>
              </w:rPr>
              <w:t>«Научно-методическое обеспечение родительского образования в Пермском крае».</w:t>
            </w:r>
          </w:p>
        </w:tc>
      </w:tr>
      <w:tr w:rsidR="001A0EFD" w:rsidRPr="00EC1AD1" w14:paraId="4F29DFDB" w14:textId="77777777" w:rsidTr="002278C2">
        <w:tc>
          <w:tcPr>
            <w:tcW w:w="1606" w:type="dxa"/>
            <w:vMerge/>
          </w:tcPr>
          <w:p w14:paraId="2B4336E3" w14:textId="7777777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4C9D71F7" w14:textId="4E5ED601" w:rsidR="001A0EFD" w:rsidRPr="00EC1AD1" w:rsidRDefault="001A0EFD" w:rsidP="00046B97">
            <w:pPr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Приветственное слово и пожелания в адрес участников от руководителя органов управления образования </w:t>
            </w:r>
            <w:proofErr w:type="gramStart"/>
            <w:r w:rsidRPr="00EC1AD1">
              <w:rPr>
                <w:sz w:val="28"/>
                <w:szCs w:val="28"/>
              </w:rPr>
              <w:t>МО….</w:t>
            </w:r>
            <w:proofErr w:type="gramEnd"/>
            <w:r w:rsidRPr="00EC1AD1">
              <w:rPr>
                <w:sz w:val="28"/>
                <w:szCs w:val="28"/>
              </w:rPr>
              <w:t>.</w:t>
            </w:r>
          </w:p>
        </w:tc>
      </w:tr>
      <w:tr w:rsidR="001A0EFD" w:rsidRPr="00EC1AD1" w14:paraId="77F61374" w14:textId="77777777" w:rsidTr="002278C2">
        <w:tc>
          <w:tcPr>
            <w:tcW w:w="1606" w:type="dxa"/>
            <w:vMerge/>
          </w:tcPr>
          <w:p w14:paraId="147DA735" w14:textId="7777777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33845D25" w14:textId="2744BE34" w:rsidR="001A0EFD" w:rsidRPr="00EC1AD1" w:rsidRDefault="001A0EFD" w:rsidP="00046B97">
            <w:pPr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Приветственное слово в адрес участников от руководителя органов управления образования </w:t>
            </w:r>
            <w:proofErr w:type="gramStart"/>
            <w:r w:rsidRPr="00EC1AD1">
              <w:rPr>
                <w:sz w:val="28"/>
                <w:szCs w:val="28"/>
              </w:rPr>
              <w:t>МО….</w:t>
            </w:r>
            <w:proofErr w:type="gramEnd"/>
            <w:r w:rsidRPr="00EC1AD1">
              <w:rPr>
                <w:sz w:val="28"/>
                <w:szCs w:val="28"/>
              </w:rPr>
              <w:t>.</w:t>
            </w:r>
          </w:p>
        </w:tc>
      </w:tr>
      <w:tr w:rsidR="001A0EFD" w:rsidRPr="00EC1AD1" w14:paraId="6AC43A6A" w14:textId="77777777" w:rsidTr="002278C2">
        <w:tc>
          <w:tcPr>
            <w:tcW w:w="1606" w:type="dxa"/>
            <w:vMerge/>
          </w:tcPr>
          <w:p w14:paraId="36554021" w14:textId="7777777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7F89F68B" w14:textId="03F9929F" w:rsidR="001A0EFD" w:rsidRPr="00EC1AD1" w:rsidRDefault="001A0EFD" w:rsidP="00046B97">
            <w:pPr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Приветственное слово в адрес участников от руководителя органов управления образования </w:t>
            </w:r>
            <w:proofErr w:type="gramStart"/>
            <w:r w:rsidRPr="00EC1AD1">
              <w:rPr>
                <w:sz w:val="28"/>
                <w:szCs w:val="28"/>
              </w:rPr>
              <w:t>МО….</w:t>
            </w:r>
            <w:proofErr w:type="gramEnd"/>
            <w:r w:rsidRPr="00EC1AD1">
              <w:rPr>
                <w:sz w:val="28"/>
                <w:szCs w:val="28"/>
              </w:rPr>
              <w:t>.</w:t>
            </w:r>
          </w:p>
        </w:tc>
      </w:tr>
      <w:tr w:rsidR="001A0EFD" w:rsidRPr="00EC1AD1" w14:paraId="116B09A3" w14:textId="77777777" w:rsidTr="00624BE3">
        <w:trPr>
          <w:trHeight w:val="676"/>
        </w:trPr>
        <w:tc>
          <w:tcPr>
            <w:tcW w:w="1606" w:type="dxa"/>
            <w:vMerge/>
          </w:tcPr>
          <w:p w14:paraId="0501E188" w14:textId="7777777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3435DCF9" w14:textId="3745D3AC" w:rsidR="001A0EFD" w:rsidRPr="00EC1AD1" w:rsidRDefault="001A0EFD" w:rsidP="007B7AF8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C1AD1">
              <w:rPr>
                <w:sz w:val="28"/>
                <w:szCs w:val="28"/>
              </w:rPr>
              <w:t xml:space="preserve">Приветственное слово в адрес участников от руководителя органов управления образования </w:t>
            </w:r>
            <w:proofErr w:type="gramStart"/>
            <w:r w:rsidRPr="00EC1AD1">
              <w:rPr>
                <w:sz w:val="28"/>
                <w:szCs w:val="28"/>
              </w:rPr>
              <w:t>МО….</w:t>
            </w:r>
            <w:proofErr w:type="gramEnd"/>
          </w:p>
        </w:tc>
      </w:tr>
      <w:tr w:rsidR="001A0EFD" w:rsidRPr="00EC1AD1" w14:paraId="4A053E2D" w14:textId="77777777" w:rsidTr="002278C2">
        <w:tc>
          <w:tcPr>
            <w:tcW w:w="1606" w:type="dxa"/>
            <w:vMerge/>
          </w:tcPr>
          <w:p w14:paraId="525D6923" w14:textId="7777777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64974306" w14:textId="187A832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 xml:space="preserve">Якина Юлия Ивановна, </w:t>
            </w:r>
            <w:r w:rsidRPr="00EC1AD1">
              <w:rPr>
                <w:sz w:val="28"/>
                <w:szCs w:val="28"/>
              </w:rPr>
              <w:t>кандидат педагогических наук, доцент, заведующий кафедрой социальной педагогики ПГГПУ, руководитель проектов Краевого ресурсного центра по родительскому образованию</w:t>
            </w:r>
          </w:p>
          <w:p w14:paraId="19F318D2" w14:textId="1D17DB53" w:rsidR="001A0EFD" w:rsidRPr="00EC1AD1" w:rsidRDefault="001A0EFD" w:rsidP="00624BE3">
            <w:pPr>
              <w:jc w:val="both"/>
              <w:rPr>
                <w:b/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Тема доклада: «</w:t>
            </w:r>
            <w:r w:rsidRPr="00EC1AD1">
              <w:rPr>
                <w:b/>
                <w:sz w:val="28"/>
                <w:szCs w:val="28"/>
              </w:rPr>
              <w:t>Об организ</w:t>
            </w:r>
            <w:r>
              <w:rPr>
                <w:b/>
                <w:sz w:val="28"/>
                <w:szCs w:val="28"/>
              </w:rPr>
              <w:t>ации дистанционного изучения он</w:t>
            </w:r>
            <w:r w:rsidRPr="00EC1AD1">
              <w:rPr>
                <w:b/>
                <w:sz w:val="28"/>
                <w:szCs w:val="28"/>
              </w:rPr>
              <w:t xml:space="preserve">лайн курса «Инновационные технологии партнерства с </w:t>
            </w:r>
            <w:r w:rsidRPr="00EC1AD1">
              <w:rPr>
                <w:b/>
                <w:sz w:val="28"/>
                <w:szCs w:val="28"/>
              </w:rPr>
              <w:lastRenderedPageBreak/>
              <w:t>семьями в условиях образовательных организаций»</w:t>
            </w:r>
          </w:p>
          <w:p w14:paraId="1E0BE963" w14:textId="77777777" w:rsidR="001A0EFD" w:rsidRPr="00EC1AD1" w:rsidRDefault="001A0EFD" w:rsidP="0017394A">
            <w:pPr>
              <w:jc w:val="both"/>
              <w:rPr>
                <w:sz w:val="28"/>
                <w:szCs w:val="28"/>
              </w:rPr>
            </w:pPr>
          </w:p>
        </w:tc>
      </w:tr>
      <w:tr w:rsidR="001A0EFD" w:rsidRPr="00EC1AD1" w14:paraId="2AF9D309" w14:textId="77777777" w:rsidTr="002278C2">
        <w:tc>
          <w:tcPr>
            <w:tcW w:w="9345" w:type="dxa"/>
            <w:gridSpan w:val="2"/>
            <w:shd w:val="clear" w:color="auto" w:fill="DBDBDB" w:themeFill="accent3" w:themeFillTint="66"/>
          </w:tcPr>
          <w:p w14:paraId="462F1B90" w14:textId="77777777" w:rsidR="001A0EFD" w:rsidRDefault="001A0EFD" w:rsidP="0017394A">
            <w:pPr>
              <w:jc w:val="center"/>
              <w:rPr>
                <w:b/>
                <w:sz w:val="28"/>
                <w:szCs w:val="28"/>
              </w:rPr>
            </w:pPr>
          </w:p>
          <w:p w14:paraId="18414DA3" w14:textId="77777777" w:rsidR="001A0EFD" w:rsidRPr="001A0EFD" w:rsidRDefault="001A0EFD" w:rsidP="001A0E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A0EFD">
              <w:rPr>
                <w:b/>
                <w:sz w:val="28"/>
                <w:szCs w:val="28"/>
                <w:u w:val="single"/>
              </w:rPr>
              <w:t>06 ноября 2020 года – 15 ноября 2020 года</w:t>
            </w:r>
          </w:p>
          <w:p w14:paraId="1C4C3664" w14:textId="77777777" w:rsidR="001A0EFD" w:rsidRDefault="001A0EFD" w:rsidP="001A0EFD">
            <w:pPr>
              <w:rPr>
                <w:b/>
                <w:sz w:val="28"/>
                <w:szCs w:val="28"/>
              </w:rPr>
            </w:pPr>
          </w:p>
          <w:p w14:paraId="32CF5B71" w14:textId="77777777" w:rsidR="001A0EFD" w:rsidRDefault="001A0EFD" w:rsidP="001A0EFD">
            <w:pPr>
              <w:jc w:val="center"/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>Дистанционная сессия</w:t>
            </w:r>
          </w:p>
          <w:p w14:paraId="57F3D1F8" w14:textId="77777777" w:rsidR="001A0EFD" w:rsidRDefault="001A0EFD" w:rsidP="001A0E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 «</w:t>
            </w:r>
            <w:r w:rsidRPr="00EC1AD1">
              <w:rPr>
                <w:b/>
                <w:sz w:val="28"/>
                <w:szCs w:val="28"/>
              </w:rPr>
              <w:t>Инновационные технологии партнерства с семьями</w:t>
            </w:r>
          </w:p>
          <w:p w14:paraId="3FCB01B8" w14:textId="77777777" w:rsidR="001A0EFD" w:rsidRPr="00EC1AD1" w:rsidRDefault="001A0EFD" w:rsidP="001A0EFD">
            <w:pPr>
              <w:jc w:val="center"/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>в условиях образовательных организаций</w:t>
            </w:r>
            <w:r>
              <w:rPr>
                <w:b/>
                <w:sz w:val="28"/>
                <w:szCs w:val="28"/>
              </w:rPr>
              <w:t>»</w:t>
            </w:r>
          </w:p>
          <w:p w14:paraId="6A0DB586" w14:textId="77777777" w:rsidR="001A0EFD" w:rsidRPr="00EC1AD1" w:rsidRDefault="001A0EFD" w:rsidP="001A0EFD">
            <w:pPr>
              <w:jc w:val="center"/>
              <w:rPr>
                <w:i/>
                <w:sz w:val="28"/>
                <w:szCs w:val="28"/>
              </w:rPr>
            </w:pPr>
            <w:r w:rsidRPr="00EC1AD1">
              <w:rPr>
                <w:i/>
                <w:sz w:val="28"/>
                <w:szCs w:val="28"/>
              </w:rPr>
              <w:t>(режим самостоятельного обучения)</w:t>
            </w:r>
          </w:p>
        </w:tc>
      </w:tr>
      <w:tr w:rsidR="001A0EFD" w:rsidRPr="00EC1AD1" w14:paraId="4019114F" w14:textId="77777777" w:rsidTr="002278C2">
        <w:tc>
          <w:tcPr>
            <w:tcW w:w="1606" w:type="dxa"/>
            <w:vMerge w:val="restart"/>
          </w:tcPr>
          <w:p w14:paraId="4D21D5B0" w14:textId="77777777" w:rsidR="001A0EFD" w:rsidRPr="006C5C7D" w:rsidRDefault="001A0EFD" w:rsidP="0017394A">
            <w:pPr>
              <w:jc w:val="both"/>
              <w:rPr>
                <w:b/>
                <w:sz w:val="28"/>
                <w:szCs w:val="28"/>
              </w:rPr>
            </w:pPr>
            <w:r w:rsidRPr="006C5C7D">
              <w:rPr>
                <w:b/>
                <w:sz w:val="28"/>
                <w:szCs w:val="28"/>
              </w:rPr>
              <w:t>06.11.20 – 15.11.20</w:t>
            </w:r>
          </w:p>
        </w:tc>
        <w:tc>
          <w:tcPr>
            <w:tcW w:w="7739" w:type="dxa"/>
          </w:tcPr>
          <w:p w14:paraId="260F9D7A" w14:textId="2D33B27D" w:rsidR="001A0EFD" w:rsidRDefault="001A0EFD" w:rsidP="004F534B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>Обязательн</w:t>
            </w:r>
            <w:r w:rsidR="00F9567A">
              <w:rPr>
                <w:b/>
                <w:sz w:val="28"/>
                <w:szCs w:val="28"/>
              </w:rPr>
              <w:t>ый</w:t>
            </w:r>
            <w:r w:rsidRPr="00EC1AD1">
              <w:rPr>
                <w:b/>
                <w:sz w:val="28"/>
                <w:szCs w:val="28"/>
              </w:rPr>
              <w:t xml:space="preserve"> модуль</w:t>
            </w:r>
            <w:r>
              <w:rPr>
                <w:b/>
                <w:sz w:val="28"/>
                <w:szCs w:val="28"/>
              </w:rPr>
              <w:t xml:space="preserve"> 1.</w:t>
            </w:r>
          </w:p>
        </w:tc>
      </w:tr>
      <w:tr w:rsidR="001A0EFD" w:rsidRPr="00EC1AD1" w14:paraId="781BCBDD" w14:textId="77777777" w:rsidTr="002278C2">
        <w:trPr>
          <w:trHeight w:val="569"/>
        </w:trPr>
        <w:tc>
          <w:tcPr>
            <w:tcW w:w="1606" w:type="dxa"/>
            <w:vMerge/>
          </w:tcPr>
          <w:p w14:paraId="1CB9E230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222700CA" w14:textId="77777777" w:rsidR="001A0EFD" w:rsidRPr="00EC1AD1" w:rsidRDefault="001A0EFD" w:rsidP="0017394A">
            <w:pPr>
              <w:ind w:firstLine="459"/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>1.</w:t>
            </w:r>
            <w:r w:rsidRPr="00EC1AD1">
              <w:rPr>
                <w:sz w:val="28"/>
                <w:szCs w:val="28"/>
              </w:rPr>
              <w:t xml:space="preserve"> «Развитие воспитательного потенциала современной семьи»</w:t>
            </w:r>
          </w:p>
          <w:p w14:paraId="4D560572" w14:textId="77777777" w:rsidR="001A0EFD" w:rsidRPr="00EC1AD1" w:rsidRDefault="001A0EFD" w:rsidP="0017394A">
            <w:pPr>
              <w:ind w:firstLine="459"/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>Автор</w:t>
            </w:r>
            <w:r>
              <w:rPr>
                <w:sz w:val="28"/>
                <w:szCs w:val="28"/>
              </w:rPr>
              <w:t>-разработчик     В.В.</w:t>
            </w:r>
            <w:r w:rsidRPr="00EC1AD1">
              <w:rPr>
                <w:sz w:val="28"/>
                <w:szCs w:val="28"/>
              </w:rPr>
              <w:t xml:space="preserve"> Коробкова</w:t>
            </w:r>
          </w:p>
        </w:tc>
      </w:tr>
      <w:tr w:rsidR="001A0EFD" w:rsidRPr="00EC1AD1" w14:paraId="0B9F3ADA" w14:textId="77777777" w:rsidTr="002278C2">
        <w:trPr>
          <w:trHeight w:val="569"/>
        </w:trPr>
        <w:tc>
          <w:tcPr>
            <w:tcW w:w="1606" w:type="dxa"/>
            <w:vMerge/>
          </w:tcPr>
          <w:p w14:paraId="5D68DB3D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1AAF9A0A" w14:textId="0CD64322" w:rsidR="001A0EFD" w:rsidRPr="00EC1AD1" w:rsidRDefault="001A0EFD" w:rsidP="00402646">
            <w:pPr>
              <w:ind w:firstLine="459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C1AD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1.</w:t>
            </w:r>
            <w:r w:rsidRPr="00EC1AD1">
              <w:rPr>
                <w:sz w:val="28"/>
                <w:szCs w:val="28"/>
              </w:rPr>
              <w:t>2.</w:t>
            </w:r>
            <w:r w:rsidRPr="00EC1AD1">
              <w:rPr>
                <w:color w:val="333333"/>
                <w:sz w:val="28"/>
                <w:szCs w:val="28"/>
                <w:shd w:val="clear" w:color="auto" w:fill="FFFFFF"/>
              </w:rPr>
              <w:t xml:space="preserve"> «Как организовать семейный клуб» </w:t>
            </w:r>
          </w:p>
          <w:p w14:paraId="5DB5342B" w14:textId="77777777" w:rsidR="001A0EFD" w:rsidRPr="00EC1AD1" w:rsidRDefault="001A0EFD" w:rsidP="00890265">
            <w:pPr>
              <w:ind w:firstLine="459"/>
              <w:jc w:val="both"/>
              <w:rPr>
                <w:sz w:val="28"/>
                <w:szCs w:val="28"/>
              </w:rPr>
            </w:pPr>
            <w:r w:rsidRPr="00EC1AD1">
              <w:rPr>
                <w:color w:val="333333"/>
                <w:sz w:val="28"/>
                <w:szCs w:val="28"/>
                <w:shd w:val="clear" w:color="auto" w:fill="FFFFFF"/>
              </w:rPr>
              <w:t>Автор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-разработчик </w:t>
            </w:r>
            <w:r w:rsidRPr="00EC1AD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Л.А. </w:t>
            </w:r>
            <w:r w:rsidRPr="00EC1AD1">
              <w:rPr>
                <w:color w:val="333333"/>
                <w:sz w:val="28"/>
                <w:szCs w:val="28"/>
                <w:shd w:val="clear" w:color="auto" w:fill="FFFFFF"/>
              </w:rPr>
              <w:t>Метлякова</w:t>
            </w:r>
          </w:p>
        </w:tc>
      </w:tr>
      <w:tr w:rsidR="001A0EFD" w:rsidRPr="00EC1AD1" w14:paraId="52A547FE" w14:textId="77777777" w:rsidTr="002278C2">
        <w:trPr>
          <w:trHeight w:val="569"/>
        </w:trPr>
        <w:tc>
          <w:tcPr>
            <w:tcW w:w="1606" w:type="dxa"/>
            <w:vMerge/>
          </w:tcPr>
          <w:p w14:paraId="76A17FE1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2CB3CDE8" w14:textId="77777777" w:rsidR="001A0EFD" w:rsidRDefault="001A0EFD" w:rsidP="00402646">
            <w:pPr>
              <w:ind w:firstLine="459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C1AD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1.3</w:t>
            </w:r>
            <w:r w:rsidRPr="00EC1AD1">
              <w:rPr>
                <w:sz w:val="28"/>
                <w:szCs w:val="28"/>
              </w:rPr>
              <w:t>. «</w:t>
            </w:r>
            <w:r w:rsidRPr="00EC1AD1">
              <w:rPr>
                <w:color w:val="333333"/>
                <w:sz w:val="28"/>
                <w:szCs w:val="28"/>
                <w:shd w:val="clear" w:color="auto" w:fill="FFFFFF"/>
              </w:rPr>
              <w:t xml:space="preserve">Социокультурная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деятельность в семейном клубе» </w:t>
            </w:r>
          </w:p>
          <w:p w14:paraId="08EEF7CE" w14:textId="77777777" w:rsidR="001A0EFD" w:rsidRPr="00EC1AD1" w:rsidRDefault="001A0EFD" w:rsidP="00402646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Автор–</w:t>
            </w:r>
            <w:r w:rsidRPr="00EC1AD1">
              <w:rPr>
                <w:color w:val="333333"/>
                <w:sz w:val="28"/>
                <w:szCs w:val="28"/>
                <w:shd w:val="clear" w:color="auto" w:fill="FFFFFF"/>
              </w:rPr>
              <w:t>разработчик В.В.Коробкова</w:t>
            </w:r>
          </w:p>
        </w:tc>
      </w:tr>
      <w:tr w:rsidR="001A0EFD" w:rsidRPr="00EC1AD1" w14:paraId="16C7E1E4" w14:textId="77777777" w:rsidTr="002278C2">
        <w:tc>
          <w:tcPr>
            <w:tcW w:w="1606" w:type="dxa"/>
            <w:vMerge/>
          </w:tcPr>
          <w:p w14:paraId="29C7B0EB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6CDAF272" w14:textId="77777777" w:rsidR="001A0EFD" w:rsidRPr="00EC1AD1" w:rsidRDefault="001A0EFD" w:rsidP="00890265">
            <w:pPr>
              <w:ind w:firstLine="459"/>
              <w:jc w:val="both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1.</w:t>
            </w:r>
            <w:r w:rsidRPr="00EC1AD1">
              <w:rPr>
                <w:sz w:val="28"/>
                <w:szCs w:val="28"/>
              </w:rPr>
              <w:t xml:space="preserve">4. «Как использовать материалы Краевого ресурсного центра в работе с родителями»  </w:t>
            </w:r>
          </w:p>
          <w:p w14:paraId="2693FFC5" w14:textId="5340AA2A" w:rsidR="001A0EFD" w:rsidRPr="00EC1AD1" w:rsidRDefault="001A0EFD" w:rsidP="00890265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Автор-разработчик Л.А. </w:t>
            </w:r>
            <w:r w:rsidRPr="00EC1AD1">
              <w:rPr>
                <w:sz w:val="28"/>
                <w:szCs w:val="28"/>
              </w:rPr>
              <w:t>Метлякова</w:t>
            </w:r>
          </w:p>
        </w:tc>
      </w:tr>
      <w:tr w:rsidR="001A0EFD" w:rsidRPr="00EC1AD1" w14:paraId="4E4E8FA1" w14:textId="77777777" w:rsidTr="002278C2">
        <w:tc>
          <w:tcPr>
            <w:tcW w:w="1606" w:type="dxa"/>
            <w:vMerge/>
          </w:tcPr>
          <w:p w14:paraId="0D319995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42DDB3FC" w14:textId="77777777" w:rsidR="001A0EFD" w:rsidRPr="00EC1AD1" w:rsidRDefault="001A0EFD" w:rsidP="0017394A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EC1AD1">
              <w:rPr>
                <w:b/>
                <w:sz w:val="28"/>
                <w:szCs w:val="28"/>
              </w:rPr>
              <w:t>Вариативный модуль (в зависимости от занимаемой должности)</w:t>
            </w:r>
            <w:r>
              <w:rPr>
                <w:b/>
                <w:sz w:val="28"/>
                <w:szCs w:val="28"/>
              </w:rPr>
              <w:t xml:space="preserve"> 2</w:t>
            </w:r>
          </w:p>
        </w:tc>
      </w:tr>
      <w:tr w:rsidR="001A0EFD" w:rsidRPr="00EC1AD1" w14:paraId="0C834F50" w14:textId="77777777" w:rsidTr="002278C2">
        <w:tc>
          <w:tcPr>
            <w:tcW w:w="1606" w:type="dxa"/>
            <w:vMerge/>
          </w:tcPr>
          <w:p w14:paraId="36E8FF76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239D21E5" w14:textId="12DA1412" w:rsidR="001A0EFD" w:rsidRPr="00EC1AD1" w:rsidRDefault="001A0EFD" w:rsidP="000C1E0F">
            <w:pPr>
              <w:ind w:firstLine="459"/>
              <w:jc w:val="both"/>
              <w:rPr>
                <w:bCs/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2.</w:t>
            </w:r>
            <w:r w:rsidRPr="00EC1AD1">
              <w:rPr>
                <w:bCs/>
                <w:sz w:val="28"/>
                <w:szCs w:val="28"/>
              </w:rPr>
              <w:t xml:space="preserve">1. Проектирование деятельности </w:t>
            </w:r>
            <w:r w:rsidRPr="00EC1AD1">
              <w:rPr>
                <w:b/>
                <w:bCs/>
                <w:sz w:val="28"/>
                <w:szCs w:val="28"/>
              </w:rPr>
              <w:t>зам. по воспитательной</w:t>
            </w:r>
            <w:r w:rsidRPr="00EC1AD1">
              <w:rPr>
                <w:bCs/>
                <w:sz w:val="28"/>
                <w:szCs w:val="28"/>
              </w:rPr>
              <w:t xml:space="preserve"> работе ОО и </w:t>
            </w:r>
            <w:r w:rsidRPr="00EC1AD1">
              <w:rPr>
                <w:b/>
                <w:bCs/>
                <w:sz w:val="28"/>
                <w:szCs w:val="28"/>
              </w:rPr>
              <w:t>методистов ДОУ</w:t>
            </w:r>
            <w:r w:rsidRPr="00EC1AD1">
              <w:rPr>
                <w:bCs/>
                <w:sz w:val="28"/>
                <w:szCs w:val="28"/>
              </w:rPr>
              <w:t xml:space="preserve"> по сотрудничеству с родителями </w:t>
            </w:r>
          </w:p>
          <w:p w14:paraId="5E2A015E" w14:textId="77777777" w:rsidR="001A0EFD" w:rsidRPr="00EC1AD1" w:rsidRDefault="001A0EFD" w:rsidP="000C1E0F">
            <w:pPr>
              <w:ind w:firstLine="459"/>
              <w:jc w:val="both"/>
              <w:rPr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>Автор-разработчик</w:t>
            </w:r>
            <w:r>
              <w:rPr>
                <w:bCs/>
                <w:sz w:val="28"/>
                <w:szCs w:val="28"/>
              </w:rPr>
              <w:t xml:space="preserve"> Ю.И. Якина</w:t>
            </w:r>
          </w:p>
        </w:tc>
      </w:tr>
      <w:tr w:rsidR="001A0EFD" w:rsidRPr="00EC1AD1" w14:paraId="4F1A08B0" w14:textId="77777777" w:rsidTr="002278C2">
        <w:tc>
          <w:tcPr>
            <w:tcW w:w="1606" w:type="dxa"/>
            <w:vMerge/>
          </w:tcPr>
          <w:p w14:paraId="24867393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550C9B21" w14:textId="72CCECDD" w:rsidR="001A0EFD" w:rsidRPr="00EC1AD1" w:rsidRDefault="001A0EFD" w:rsidP="009D7E70">
            <w:pPr>
              <w:ind w:firstLine="459"/>
              <w:jc w:val="both"/>
              <w:rPr>
                <w:bCs/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2.</w:t>
            </w:r>
            <w:r w:rsidRPr="00EC1AD1">
              <w:rPr>
                <w:bCs/>
                <w:sz w:val="28"/>
                <w:szCs w:val="28"/>
              </w:rPr>
              <w:t xml:space="preserve">2. Проектирование деятельности </w:t>
            </w:r>
            <w:r w:rsidRPr="00EC1AD1">
              <w:rPr>
                <w:b/>
                <w:bCs/>
                <w:sz w:val="28"/>
                <w:szCs w:val="28"/>
              </w:rPr>
              <w:t xml:space="preserve">психолого-педагогической службы </w:t>
            </w:r>
            <w:r w:rsidRPr="00EC1AD1">
              <w:rPr>
                <w:bCs/>
                <w:sz w:val="28"/>
                <w:szCs w:val="28"/>
              </w:rPr>
              <w:t xml:space="preserve">ОО по сотрудничеству с родителями </w:t>
            </w:r>
          </w:p>
          <w:p w14:paraId="5FA81AD3" w14:textId="77777777" w:rsidR="001A0EFD" w:rsidRPr="00EC1AD1" w:rsidRDefault="001A0EFD" w:rsidP="009D7E70">
            <w:pPr>
              <w:ind w:firstLine="459"/>
              <w:jc w:val="both"/>
              <w:rPr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>Автор-разработчик</w:t>
            </w:r>
            <w:r>
              <w:rPr>
                <w:bCs/>
                <w:sz w:val="28"/>
                <w:szCs w:val="28"/>
              </w:rPr>
              <w:t xml:space="preserve"> О.С. Самбикина</w:t>
            </w:r>
          </w:p>
        </w:tc>
      </w:tr>
      <w:tr w:rsidR="001A0EFD" w:rsidRPr="00EC1AD1" w14:paraId="6FC87B45" w14:textId="77777777" w:rsidTr="002278C2">
        <w:tc>
          <w:tcPr>
            <w:tcW w:w="1606" w:type="dxa"/>
            <w:vMerge/>
          </w:tcPr>
          <w:p w14:paraId="34CC2154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162761BE" w14:textId="4C4B4692" w:rsidR="001A0EFD" w:rsidRPr="00EC1AD1" w:rsidRDefault="001A0EFD" w:rsidP="009D7E70">
            <w:pPr>
              <w:ind w:firstLine="459"/>
              <w:jc w:val="both"/>
              <w:rPr>
                <w:bCs/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2.</w:t>
            </w:r>
            <w:r w:rsidRPr="00EC1AD1">
              <w:rPr>
                <w:bCs/>
                <w:sz w:val="28"/>
                <w:szCs w:val="28"/>
              </w:rPr>
              <w:t xml:space="preserve">3. Проектирование деятельности </w:t>
            </w:r>
            <w:r w:rsidRPr="00EC1AD1">
              <w:rPr>
                <w:b/>
                <w:bCs/>
                <w:sz w:val="28"/>
                <w:szCs w:val="28"/>
              </w:rPr>
              <w:t>социальных педагогов ОО</w:t>
            </w:r>
            <w:r w:rsidRPr="00EC1AD1">
              <w:rPr>
                <w:bCs/>
                <w:sz w:val="28"/>
                <w:szCs w:val="28"/>
              </w:rPr>
              <w:t xml:space="preserve"> по сотрудничеству с родителями </w:t>
            </w:r>
          </w:p>
          <w:p w14:paraId="7FDD81C6" w14:textId="77777777" w:rsidR="001A0EFD" w:rsidRPr="00EC1AD1" w:rsidRDefault="001A0EFD" w:rsidP="009D7E70">
            <w:pPr>
              <w:ind w:firstLine="459"/>
              <w:jc w:val="both"/>
              <w:rPr>
                <w:bCs/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>Автор-разработчик</w:t>
            </w:r>
            <w:r>
              <w:rPr>
                <w:bCs/>
                <w:sz w:val="28"/>
                <w:szCs w:val="28"/>
              </w:rPr>
              <w:t xml:space="preserve"> А.А. Гусельникова</w:t>
            </w:r>
          </w:p>
        </w:tc>
      </w:tr>
      <w:tr w:rsidR="001A0EFD" w:rsidRPr="00EC1AD1" w14:paraId="221F386F" w14:textId="77777777" w:rsidTr="002278C2">
        <w:tc>
          <w:tcPr>
            <w:tcW w:w="1606" w:type="dxa"/>
            <w:vMerge/>
          </w:tcPr>
          <w:p w14:paraId="792DE718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71078C9C" w14:textId="54D0B326" w:rsidR="001A0EFD" w:rsidRPr="00EC1AD1" w:rsidRDefault="001A0EFD" w:rsidP="009D7E70">
            <w:pPr>
              <w:ind w:firstLine="459"/>
              <w:jc w:val="both"/>
              <w:rPr>
                <w:bCs/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2.</w:t>
            </w:r>
            <w:r w:rsidRPr="00EC1AD1">
              <w:rPr>
                <w:bCs/>
                <w:sz w:val="28"/>
                <w:szCs w:val="28"/>
              </w:rPr>
              <w:t xml:space="preserve">4. Проектирование деятельности </w:t>
            </w:r>
            <w:r w:rsidRPr="00EC1AD1">
              <w:rPr>
                <w:b/>
                <w:bCs/>
                <w:sz w:val="28"/>
                <w:szCs w:val="28"/>
              </w:rPr>
              <w:t>воспитателей ДОО</w:t>
            </w:r>
            <w:r>
              <w:rPr>
                <w:bCs/>
                <w:sz w:val="28"/>
                <w:szCs w:val="28"/>
              </w:rPr>
              <w:t xml:space="preserve"> по </w:t>
            </w:r>
            <w:r w:rsidRPr="00EC1AD1">
              <w:rPr>
                <w:bCs/>
                <w:sz w:val="28"/>
                <w:szCs w:val="28"/>
              </w:rPr>
              <w:t>сотрудничеству с родителями</w:t>
            </w:r>
          </w:p>
          <w:p w14:paraId="49AA377B" w14:textId="77777777" w:rsidR="001A0EFD" w:rsidRPr="00EC1AD1" w:rsidRDefault="001A0EFD" w:rsidP="0088608C">
            <w:pPr>
              <w:ind w:firstLine="459"/>
              <w:jc w:val="both"/>
              <w:rPr>
                <w:bCs/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>Автор-разработчик</w:t>
            </w:r>
            <w:r>
              <w:rPr>
                <w:bCs/>
                <w:sz w:val="28"/>
                <w:szCs w:val="28"/>
              </w:rPr>
              <w:t xml:space="preserve"> Л.А. Метлякова</w:t>
            </w:r>
          </w:p>
        </w:tc>
      </w:tr>
      <w:tr w:rsidR="001A0EFD" w:rsidRPr="00EC1AD1" w14:paraId="7EC8D67B" w14:textId="77777777" w:rsidTr="002278C2">
        <w:tc>
          <w:tcPr>
            <w:tcW w:w="1606" w:type="dxa"/>
            <w:vMerge/>
          </w:tcPr>
          <w:p w14:paraId="22C4D07E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737F4744" w14:textId="65758CF2" w:rsidR="001A0EFD" w:rsidRPr="00EC1AD1" w:rsidRDefault="001A0EFD" w:rsidP="009D7E70">
            <w:pPr>
              <w:ind w:firstLine="459"/>
              <w:jc w:val="both"/>
              <w:rPr>
                <w:bCs/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2.</w:t>
            </w:r>
            <w:r w:rsidRPr="00EC1AD1">
              <w:rPr>
                <w:bCs/>
                <w:sz w:val="28"/>
                <w:szCs w:val="28"/>
              </w:rPr>
              <w:t xml:space="preserve">5. Проектирование деятельности </w:t>
            </w:r>
            <w:r w:rsidRPr="00EC1AD1">
              <w:rPr>
                <w:b/>
                <w:bCs/>
                <w:sz w:val="28"/>
                <w:szCs w:val="28"/>
              </w:rPr>
              <w:t>классных руководителей</w:t>
            </w:r>
            <w:r w:rsidRPr="00EC1AD1">
              <w:rPr>
                <w:bCs/>
                <w:sz w:val="28"/>
                <w:szCs w:val="28"/>
              </w:rPr>
              <w:t xml:space="preserve">   по сотрудничеству с родителями в образовательной организации</w:t>
            </w:r>
          </w:p>
          <w:p w14:paraId="74DDDF34" w14:textId="77777777" w:rsidR="001A0EFD" w:rsidRPr="00EC1AD1" w:rsidRDefault="001A0EFD" w:rsidP="009D7E70">
            <w:pPr>
              <w:ind w:firstLine="459"/>
              <w:jc w:val="both"/>
              <w:rPr>
                <w:bCs/>
                <w:sz w:val="28"/>
                <w:szCs w:val="28"/>
              </w:rPr>
            </w:pPr>
            <w:r w:rsidRPr="00EC1AD1">
              <w:rPr>
                <w:bCs/>
                <w:sz w:val="28"/>
                <w:szCs w:val="28"/>
              </w:rPr>
              <w:t>Автор-разработчик</w:t>
            </w:r>
            <w:r>
              <w:rPr>
                <w:bCs/>
                <w:sz w:val="28"/>
                <w:szCs w:val="28"/>
              </w:rPr>
              <w:t xml:space="preserve"> В.В. Коробкова</w:t>
            </w:r>
          </w:p>
        </w:tc>
      </w:tr>
      <w:tr w:rsidR="001A0EFD" w:rsidRPr="00EC1AD1" w14:paraId="0E90629E" w14:textId="77777777" w:rsidTr="002278C2">
        <w:tc>
          <w:tcPr>
            <w:tcW w:w="1606" w:type="dxa"/>
            <w:vMerge/>
          </w:tcPr>
          <w:p w14:paraId="79D931FA" w14:textId="77777777" w:rsidR="001A0EFD" w:rsidRPr="00EC1AD1" w:rsidRDefault="001A0EFD" w:rsidP="00D03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14:paraId="1C5F496C" w14:textId="69AD1F71" w:rsidR="001A0EFD" w:rsidRPr="00A81CE4" w:rsidRDefault="001A0EFD" w:rsidP="00A81CE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81CE4">
              <w:rPr>
                <w:b/>
                <w:color w:val="000000" w:themeColor="text1"/>
                <w:sz w:val="28"/>
                <w:szCs w:val="28"/>
              </w:rPr>
              <w:t>Подведение итогов форума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и вручение сертификатов</w:t>
            </w:r>
            <w:r w:rsidRPr="00A81CE4">
              <w:rPr>
                <w:b/>
                <w:color w:val="000000" w:themeColor="text1"/>
                <w:sz w:val="28"/>
                <w:szCs w:val="28"/>
              </w:rPr>
              <w:t xml:space="preserve"> в рамках КРАЕВОГО СЕМЕЙНОГО ФОРУМА   6 декабря 2020.</w:t>
            </w:r>
          </w:p>
        </w:tc>
      </w:tr>
    </w:tbl>
    <w:p w14:paraId="54240B95" w14:textId="77777777" w:rsidR="00840853" w:rsidRPr="00EC1AD1" w:rsidRDefault="00840853" w:rsidP="003344C0">
      <w:pPr>
        <w:suppressAutoHyphens w:val="0"/>
        <w:ind w:firstLine="720"/>
        <w:jc w:val="both"/>
        <w:rPr>
          <w:color w:val="FF0000"/>
          <w:sz w:val="28"/>
          <w:szCs w:val="28"/>
        </w:rPr>
      </w:pPr>
    </w:p>
    <w:p w14:paraId="05DD3836" w14:textId="77777777" w:rsidR="0003022D" w:rsidRPr="00EC1AD1" w:rsidRDefault="0003022D" w:rsidP="003344C0">
      <w:pPr>
        <w:suppressAutoHyphens w:val="0"/>
        <w:ind w:firstLine="720"/>
        <w:jc w:val="both"/>
        <w:rPr>
          <w:color w:val="FF0000"/>
          <w:sz w:val="28"/>
          <w:szCs w:val="28"/>
        </w:rPr>
      </w:pPr>
    </w:p>
    <w:p w14:paraId="12C2245F" w14:textId="77777777" w:rsidR="0003022D" w:rsidRPr="00EC1AD1" w:rsidRDefault="0003022D" w:rsidP="003344C0">
      <w:pPr>
        <w:suppressAutoHyphens w:val="0"/>
        <w:ind w:firstLine="720"/>
        <w:jc w:val="both"/>
        <w:rPr>
          <w:color w:val="FF0000"/>
          <w:sz w:val="28"/>
          <w:szCs w:val="28"/>
        </w:rPr>
      </w:pPr>
    </w:p>
    <w:sectPr w:rsidR="0003022D" w:rsidRPr="00EC1AD1" w:rsidSect="003F7DE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725A"/>
    <w:multiLevelType w:val="hybridMultilevel"/>
    <w:tmpl w:val="1542E688"/>
    <w:lvl w:ilvl="0" w:tplc="7388BE3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 w15:restartNumberingAfterBreak="0">
    <w:nsid w:val="21F742DF"/>
    <w:multiLevelType w:val="hybridMultilevel"/>
    <w:tmpl w:val="6AFEFC0C"/>
    <w:lvl w:ilvl="0" w:tplc="E27C6F70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2FB45828"/>
    <w:multiLevelType w:val="hybridMultilevel"/>
    <w:tmpl w:val="C8B20A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2D69"/>
    <w:multiLevelType w:val="hybridMultilevel"/>
    <w:tmpl w:val="01FEC7A6"/>
    <w:lvl w:ilvl="0" w:tplc="6F30F1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87186"/>
    <w:multiLevelType w:val="hybridMultilevel"/>
    <w:tmpl w:val="F84E614C"/>
    <w:lvl w:ilvl="0" w:tplc="E27C6F70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4AD3356B"/>
    <w:multiLevelType w:val="hybridMultilevel"/>
    <w:tmpl w:val="2A68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B0C08"/>
    <w:multiLevelType w:val="multilevel"/>
    <w:tmpl w:val="A4168FB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F55B39"/>
    <w:multiLevelType w:val="hybridMultilevel"/>
    <w:tmpl w:val="2A2C686C"/>
    <w:lvl w:ilvl="0" w:tplc="E27C6F70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6F990123"/>
    <w:multiLevelType w:val="hybridMultilevel"/>
    <w:tmpl w:val="67B05C5E"/>
    <w:lvl w:ilvl="0" w:tplc="2304C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34324"/>
    <w:multiLevelType w:val="hybridMultilevel"/>
    <w:tmpl w:val="29E6C88A"/>
    <w:lvl w:ilvl="0" w:tplc="294223D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58F"/>
    <w:rsid w:val="00012D53"/>
    <w:rsid w:val="00013796"/>
    <w:rsid w:val="0003022D"/>
    <w:rsid w:val="00046176"/>
    <w:rsid w:val="00046B97"/>
    <w:rsid w:val="00051252"/>
    <w:rsid w:val="0005293B"/>
    <w:rsid w:val="00070C4B"/>
    <w:rsid w:val="0007318D"/>
    <w:rsid w:val="00085893"/>
    <w:rsid w:val="000A24F4"/>
    <w:rsid w:val="000B7E18"/>
    <w:rsid w:val="000C1E0F"/>
    <w:rsid w:val="000C24E2"/>
    <w:rsid w:val="000E3E71"/>
    <w:rsid w:val="000E5B69"/>
    <w:rsid w:val="00120FA2"/>
    <w:rsid w:val="00140E79"/>
    <w:rsid w:val="0017394A"/>
    <w:rsid w:val="001A0EFD"/>
    <w:rsid w:val="001D76BC"/>
    <w:rsid w:val="002041E7"/>
    <w:rsid w:val="00205FC6"/>
    <w:rsid w:val="002278C2"/>
    <w:rsid w:val="00254352"/>
    <w:rsid w:val="0026475A"/>
    <w:rsid w:val="00286DA8"/>
    <w:rsid w:val="002A3E96"/>
    <w:rsid w:val="002B5C55"/>
    <w:rsid w:val="003001FC"/>
    <w:rsid w:val="00330359"/>
    <w:rsid w:val="003344C0"/>
    <w:rsid w:val="00345113"/>
    <w:rsid w:val="00363FC1"/>
    <w:rsid w:val="003829DD"/>
    <w:rsid w:val="0039280A"/>
    <w:rsid w:val="003F2B54"/>
    <w:rsid w:val="003F488B"/>
    <w:rsid w:val="003F7DEF"/>
    <w:rsid w:val="00412554"/>
    <w:rsid w:val="00412B9C"/>
    <w:rsid w:val="00447964"/>
    <w:rsid w:val="0045432E"/>
    <w:rsid w:val="00476B9D"/>
    <w:rsid w:val="00495DB4"/>
    <w:rsid w:val="004B0FAA"/>
    <w:rsid w:val="004C3F7D"/>
    <w:rsid w:val="004F534B"/>
    <w:rsid w:val="0051157E"/>
    <w:rsid w:val="00586028"/>
    <w:rsid w:val="00586503"/>
    <w:rsid w:val="005A658D"/>
    <w:rsid w:val="005C4B1D"/>
    <w:rsid w:val="00601CB1"/>
    <w:rsid w:val="00604B91"/>
    <w:rsid w:val="00607FD6"/>
    <w:rsid w:val="0062124B"/>
    <w:rsid w:val="00624BE3"/>
    <w:rsid w:val="006359F2"/>
    <w:rsid w:val="00654F2F"/>
    <w:rsid w:val="006B658F"/>
    <w:rsid w:val="006C5C7D"/>
    <w:rsid w:val="006D05CB"/>
    <w:rsid w:val="00720486"/>
    <w:rsid w:val="007474F4"/>
    <w:rsid w:val="00756EFA"/>
    <w:rsid w:val="00763B14"/>
    <w:rsid w:val="0078157C"/>
    <w:rsid w:val="007A4E22"/>
    <w:rsid w:val="007A5845"/>
    <w:rsid w:val="007B0649"/>
    <w:rsid w:val="007B7AF8"/>
    <w:rsid w:val="007E2BDB"/>
    <w:rsid w:val="007E7D07"/>
    <w:rsid w:val="00820ED2"/>
    <w:rsid w:val="00834454"/>
    <w:rsid w:val="00840853"/>
    <w:rsid w:val="008506F2"/>
    <w:rsid w:val="00851B11"/>
    <w:rsid w:val="00855757"/>
    <w:rsid w:val="00885CC8"/>
    <w:rsid w:val="0088608C"/>
    <w:rsid w:val="00890265"/>
    <w:rsid w:val="00894B5A"/>
    <w:rsid w:val="008B03F4"/>
    <w:rsid w:val="008F4BFA"/>
    <w:rsid w:val="009465D5"/>
    <w:rsid w:val="009518B4"/>
    <w:rsid w:val="0096092C"/>
    <w:rsid w:val="00962F31"/>
    <w:rsid w:val="00970EBA"/>
    <w:rsid w:val="009851E4"/>
    <w:rsid w:val="009A5A5F"/>
    <w:rsid w:val="009B691F"/>
    <w:rsid w:val="009D7E70"/>
    <w:rsid w:val="00A26421"/>
    <w:rsid w:val="00A3769C"/>
    <w:rsid w:val="00A44A72"/>
    <w:rsid w:val="00A5061E"/>
    <w:rsid w:val="00A604C3"/>
    <w:rsid w:val="00A81CE4"/>
    <w:rsid w:val="00A95CDE"/>
    <w:rsid w:val="00AA4F8D"/>
    <w:rsid w:val="00AB3194"/>
    <w:rsid w:val="00B20922"/>
    <w:rsid w:val="00B27D83"/>
    <w:rsid w:val="00B320E9"/>
    <w:rsid w:val="00B40F9A"/>
    <w:rsid w:val="00B516A8"/>
    <w:rsid w:val="00B83BA7"/>
    <w:rsid w:val="00BD422D"/>
    <w:rsid w:val="00BF2D51"/>
    <w:rsid w:val="00C07961"/>
    <w:rsid w:val="00C3041C"/>
    <w:rsid w:val="00C44F12"/>
    <w:rsid w:val="00C860FC"/>
    <w:rsid w:val="00CB221A"/>
    <w:rsid w:val="00CD390F"/>
    <w:rsid w:val="00CE29E3"/>
    <w:rsid w:val="00CE4077"/>
    <w:rsid w:val="00D00CE6"/>
    <w:rsid w:val="00D0294F"/>
    <w:rsid w:val="00D03A9E"/>
    <w:rsid w:val="00D329BE"/>
    <w:rsid w:val="00DA7314"/>
    <w:rsid w:val="00DC02E6"/>
    <w:rsid w:val="00DC464F"/>
    <w:rsid w:val="00DC5B17"/>
    <w:rsid w:val="00DE4050"/>
    <w:rsid w:val="00DF5805"/>
    <w:rsid w:val="00E15717"/>
    <w:rsid w:val="00E511B2"/>
    <w:rsid w:val="00EA46BA"/>
    <w:rsid w:val="00EC1AD1"/>
    <w:rsid w:val="00F04D31"/>
    <w:rsid w:val="00F3165E"/>
    <w:rsid w:val="00F737AF"/>
    <w:rsid w:val="00F82FB1"/>
    <w:rsid w:val="00F9567A"/>
    <w:rsid w:val="00FA5218"/>
    <w:rsid w:val="00FE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B837"/>
  <w15:docId w15:val="{FD2E637C-5EEB-43B7-B851-71583C74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BE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unhideWhenUsed/>
    <w:rsid w:val="0078157C"/>
    <w:rPr>
      <w:color w:val="0563C1" w:themeColor="hyperlink"/>
      <w:u w:val="single"/>
    </w:rPr>
  </w:style>
  <w:style w:type="paragraph" w:customStyle="1" w:styleId="a7">
    <w:name w:val="Адресат"/>
    <w:basedOn w:val="a"/>
    <w:rsid w:val="00B320E9"/>
    <w:pPr>
      <w:spacing w:line="240" w:lineRule="exact"/>
    </w:pPr>
    <w:rPr>
      <w:rFonts w:eastAsia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840853"/>
    <w:rPr>
      <w:rFonts w:cs="Times New Roman"/>
      <w:b/>
    </w:rPr>
  </w:style>
  <w:style w:type="paragraph" w:customStyle="1" w:styleId="text1cl">
    <w:name w:val="text1cl"/>
    <w:basedOn w:val="a"/>
    <w:rsid w:val="0084085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840853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a">
    <w:name w:val="annotation reference"/>
    <w:basedOn w:val="a0"/>
    <w:uiPriority w:val="99"/>
    <w:semiHidden/>
    <w:unhideWhenUsed/>
    <w:rsid w:val="00DC02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02E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02E6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02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02E6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62F31"/>
    <w:rPr>
      <w:color w:val="808080"/>
      <w:shd w:val="clear" w:color="auto" w:fill="E6E6E6"/>
    </w:rPr>
  </w:style>
  <w:style w:type="character" w:styleId="af">
    <w:name w:val="Unresolved Mention"/>
    <w:basedOn w:val="a0"/>
    <w:uiPriority w:val="99"/>
    <w:semiHidden/>
    <w:unhideWhenUsed/>
    <w:rsid w:val="005C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_family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Ya-Yu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esurs_family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CO6ooU4BuFoCAdRkl4YqQRmC3W7TCEU2X1Tm1TqvU5w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oip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1657-3E18-4C46-959B-FC08C918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Венера Викторовна</dc:creator>
  <cp:lastModifiedBy>Катаева Татьяна Сергеевна</cp:lastModifiedBy>
  <cp:revision>23</cp:revision>
  <dcterms:created xsi:type="dcterms:W3CDTF">2020-10-16T08:36:00Z</dcterms:created>
  <dcterms:modified xsi:type="dcterms:W3CDTF">2020-10-18T13:13:00Z</dcterms:modified>
</cp:coreProperties>
</file>