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8B" w:rsidRPr="0037018B" w:rsidRDefault="0037018B" w:rsidP="0037018B">
      <w:pPr>
        <w:spacing w:after="0" w:line="240" w:lineRule="auto"/>
        <w:jc w:val="right"/>
        <w:rPr>
          <w:rFonts w:ascii="Times New Roman" w:eastAsia="Calibri" w:hAnsi="Times New Roman" w:cs="Times New Roman"/>
          <w:b/>
          <w:i/>
          <w:sz w:val="28"/>
          <w:szCs w:val="32"/>
          <w:lang w:eastAsia="ru-RU"/>
        </w:rPr>
      </w:pPr>
    </w:p>
    <w:p w:rsidR="0037018B" w:rsidRPr="0037018B" w:rsidRDefault="0037018B" w:rsidP="0037018B">
      <w:pPr>
        <w:spacing w:after="0" w:line="240" w:lineRule="auto"/>
        <w:jc w:val="right"/>
        <w:rPr>
          <w:rFonts w:ascii="Times New Roman" w:eastAsia="Calibri" w:hAnsi="Times New Roman" w:cs="Times New Roman"/>
          <w:b/>
          <w:i/>
          <w:sz w:val="28"/>
          <w:szCs w:val="32"/>
          <w:lang w:eastAsia="ru-RU"/>
        </w:rPr>
      </w:pPr>
      <w:r w:rsidRPr="0037018B">
        <w:rPr>
          <w:rFonts w:ascii="Times New Roman" w:eastAsia="Calibri" w:hAnsi="Times New Roman" w:cs="Times New Roman"/>
          <w:b/>
          <w:i/>
          <w:sz w:val="28"/>
          <w:szCs w:val="32"/>
          <w:lang w:eastAsia="ru-RU"/>
        </w:rPr>
        <w:t xml:space="preserve"> </w:t>
      </w:r>
      <w:proofErr w:type="spellStart"/>
      <w:r w:rsidRPr="0037018B">
        <w:rPr>
          <w:rFonts w:ascii="Times New Roman" w:eastAsia="Calibri" w:hAnsi="Times New Roman" w:cs="Times New Roman"/>
          <w:b/>
          <w:i/>
          <w:sz w:val="28"/>
          <w:szCs w:val="32"/>
          <w:lang w:eastAsia="ru-RU"/>
        </w:rPr>
        <w:t>Коробкова</w:t>
      </w:r>
      <w:proofErr w:type="spellEnd"/>
      <w:r w:rsidRPr="0037018B">
        <w:rPr>
          <w:rFonts w:ascii="Times New Roman" w:eastAsia="Calibri" w:hAnsi="Times New Roman" w:cs="Times New Roman"/>
          <w:b/>
          <w:i/>
          <w:sz w:val="28"/>
          <w:szCs w:val="32"/>
          <w:lang w:eastAsia="ru-RU"/>
        </w:rPr>
        <w:t xml:space="preserve"> Венера Викторовна,</w:t>
      </w:r>
    </w:p>
    <w:p w:rsidR="0037018B" w:rsidRPr="0037018B" w:rsidRDefault="0037018B" w:rsidP="0037018B">
      <w:pPr>
        <w:spacing w:after="0" w:line="240" w:lineRule="auto"/>
        <w:jc w:val="right"/>
        <w:rPr>
          <w:rFonts w:ascii="Times New Roman" w:eastAsia="Calibri" w:hAnsi="Times New Roman" w:cs="Times New Roman"/>
          <w:b/>
          <w:i/>
          <w:sz w:val="28"/>
          <w:szCs w:val="32"/>
          <w:lang w:eastAsia="ru-RU"/>
        </w:rPr>
      </w:pPr>
      <w:proofErr w:type="spellStart"/>
      <w:r w:rsidRPr="0037018B">
        <w:rPr>
          <w:rFonts w:ascii="Times New Roman" w:eastAsia="Calibri" w:hAnsi="Times New Roman" w:cs="Times New Roman"/>
          <w:b/>
          <w:i/>
          <w:sz w:val="28"/>
          <w:szCs w:val="32"/>
          <w:lang w:eastAsia="ru-RU"/>
        </w:rPr>
        <w:t>канд</w:t>
      </w:r>
      <w:proofErr w:type="gramStart"/>
      <w:r w:rsidRPr="0037018B">
        <w:rPr>
          <w:rFonts w:ascii="Times New Roman" w:eastAsia="Calibri" w:hAnsi="Times New Roman" w:cs="Times New Roman"/>
          <w:b/>
          <w:i/>
          <w:sz w:val="28"/>
          <w:szCs w:val="32"/>
          <w:lang w:eastAsia="ru-RU"/>
        </w:rPr>
        <w:t>.п</w:t>
      </w:r>
      <w:proofErr w:type="gramEnd"/>
      <w:r w:rsidRPr="0037018B">
        <w:rPr>
          <w:rFonts w:ascii="Times New Roman" w:eastAsia="Calibri" w:hAnsi="Times New Roman" w:cs="Times New Roman"/>
          <w:b/>
          <w:i/>
          <w:sz w:val="28"/>
          <w:szCs w:val="32"/>
          <w:lang w:eastAsia="ru-RU"/>
        </w:rPr>
        <w:t>ед.наук</w:t>
      </w:r>
      <w:proofErr w:type="spellEnd"/>
      <w:r w:rsidRPr="0037018B">
        <w:rPr>
          <w:rFonts w:ascii="Times New Roman" w:eastAsia="Calibri" w:hAnsi="Times New Roman" w:cs="Times New Roman"/>
          <w:b/>
          <w:i/>
          <w:sz w:val="28"/>
          <w:szCs w:val="32"/>
          <w:lang w:eastAsia="ru-RU"/>
        </w:rPr>
        <w:t xml:space="preserve">, доцент, </w:t>
      </w:r>
    </w:p>
    <w:p w:rsidR="0037018B" w:rsidRPr="0037018B" w:rsidRDefault="0037018B" w:rsidP="0037018B">
      <w:pPr>
        <w:spacing w:after="0" w:line="240" w:lineRule="auto"/>
        <w:jc w:val="right"/>
        <w:rPr>
          <w:rFonts w:ascii="Times New Roman" w:eastAsia="Calibri" w:hAnsi="Times New Roman" w:cs="Times New Roman"/>
          <w:b/>
          <w:i/>
          <w:sz w:val="28"/>
          <w:szCs w:val="32"/>
          <w:lang w:eastAsia="ru-RU"/>
        </w:rPr>
      </w:pPr>
      <w:r w:rsidRPr="0037018B">
        <w:rPr>
          <w:rFonts w:ascii="Times New Roman" w:eastAsia="Calibri" w:hAnsi="Times New Roman" w:cs="Times New Roman"/>
          <w:b/>
          <w:i/>
          <w:sz w:val="28"/>
          <w:szCs w:val="32"/>
          <w:lang w:eastAsia="ru-RU"/>
        </w:rPr>
        <w:t xml:space="preserve">декан факультета правового и </w:t>
      </w:r>
    </w:p>
    <w:p w:rsidR="0037018B" w:rsidRPr="0037018B" w:rsidRDefault="0037018B" w:rsidP="0037018B">
      <w:pPr>
        <w:spacing w:after="0" w:line="240" w:lineRule="auto"/>
        <w:jc w:val="right"/>
        <w:rPr>
          <w:rFonts w:ascii="Times New Roman" w:eastAsia="Calibri" w:hAnsi="Times New Roman" w:cs="Times New Roman"/>
          <w:b/>
          <w:i/>
          <w:sz w:val="28"/>
          <w:szCs w:val="32"/>
          <w:lang w:eastAsia="ru-RU"/>
        </w:rPr>
      </w:pPr>
      <w:r w:rsidRPr="0037018B">
        <w:rPr>
          <w:rFonts w:ascii="Times New Roman" w:eastAsia="Calibri" w:hAnsi="Times New Roman" w:cs="Times New Roman"/>
          <w:b/>
          <w:i/>
          <w:sz w:val="28"/>
          <w:szCs w:val="32"/>
          <w:lang w:eastAsia="ru-RU"/>
        </w:rPr>
        <w:t>социально-педагогического образования ПГГПУ</w:t>
      </w:r>
    </w:p>
    <w:p w:rsidR="0037018B" w:rsidRPr="0037018B" w:rsidRDefault="0037018B" w:rsidP="0037018B">
      <w:pPr>
        <w:spacing w:after="0" w:line="240" w:lineRule="auto"/>
        <w:jc w:val="right"/>
        <w:rPr>
          <w:rFonts w:ascii="Times New Roman" w:eastAsia="Calibri" w:hAnsi="Times New Roman" w:cs="Times New Roman"/>
          <w:b/>
          <w:sz w:val="32"/>
          <w:szCs w:val="32"/>
          <w:lang w:eastAsia="ru-RU"/>
        </w:rPr>
      </w:pPr>
    </w:p>
    <w:p w:rsidR="0037018B" w:rsidRPr="0037018B" w:rsidRDefault="0037018B" w:rsidP="0037018B">
      <w:pPr>
        <w:spacing w:after="0" w:line="240" w:lineRule="auto"/>
        <w:jc w:val="center"/>
        <w:rPr>
          <w:rFonts w:ascii="Times New Roman" w:eastAsia="Calibri" w:hAnsi="Times New Roman" w:cs="Times New Roman"/>
          <w:b/>
          <w:sz w:val="32"/>
          <w:szCs w:val="32"/>
          <w:lang w:eastAsia="ru-RU"/>
        </w:rPr>
      </w:pPr>
      <w:r w:rsidRPr="0037018B">
        <w:rPr>
          <w:rFonts w:ascii="Times New Roman" w:eastAsia="Calibri" w:hAnsi="Times New Roman" w:cs="Times New Roman"/>
          <w:b/>
          <w:sz w:val="32"/>
          <w:szCs w:val="32"/>
          <w:lang w:eastAsia="ru-RU"/>
        </w:rPr>
        <w:t xml:space="preserve">Образовательный кейс  </w:t>
      </w:r>
      <w:r w:rsidR="005A6EDE">
        <w:rPr>
          <w:rFonts w:ascii="Times New Roman" w:eastAsia="Calibri" w:hAnsi="Times New Roman" w:cs="Times New Roman"/>
          <w:b/>
          <w:sz w:val="32"/>
          <w:szCs w:val="32"/>
          <w:lang w:eastAsia="ru-RU"/>
        </w:rPr>
        <w:t xml:space="preserve"> 15</w:t>
      </w:r>
    </w:p>
    <w:p w:rsidR="0037018B" w:rsidRPr="0037018B" w:rsidRDefault="0037018B" w:rsidP="0037018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018B" w:rsidRPr="0037018B" w:rsidRDefault="0037018B" w:rsidP="0037018B">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37018B">
        <w:rPr>
          <w:rFonts w:ascii="Times New Roman" w:eastAsia="Times New Roman" w:hAnsi="Times New Roman" w:cs="Times New Roman"/>
          <w:b/>
          <w:bCs/>
          <w:color w:val="000000"/>
          <w:sz w:val="28"/>
          <w:szCs w:val="28"/>
          <w:lang w:eastAsia="ru-RU"/>
        </w:rPr>
        <w:t xml:space="preserve">Тренинг </w:t>
      </w:r>
      <w:r w:rsidRPr="0037018B">
        <w:rPr>
          <w:rFonts w:ascii="Times New Roman" w:eastAsia="Times New Roman" w:hAnsi="Times New Roman" w:cs="Times New Roman"/>
          <w:color w:val="333333"/>
          <w:sz w:val="28"/>
          <w:szCs w:val="28"/>
          <w:lang w:eastAsia="ru-RU"/>
        </w:rPr>
        <w:t xml:space="preserve">  родительской эффективности</w:t>
      </w:r>
    </w:p>
    <w:p w:rsidR="0037018B" w:rsidRPr="0037018B" w:rsidRDefault="0037018B" w:rsidP="0037018B">
      <w:pPr>
        <w:shd w:val="clear" w:color="auto" w:fill="FFFFFF"/>
        <w:spacing w:after="0" w:line="240" w:lineRule="auto"/>
        <w:jc w:val="center"/>
        <w:textAlignment w:val="baseline"/>
        <w:rPr>
          <w:rFonts w:ascii="Times New Roman" w:eastAsia="Times New Roman" w:hAnsi="Times New Roman" w:cs="Times New Roman"/>
          <w:b/>
          <w:bCs/>
          <w:color w:val="333333"/>
          <w:sz w:val="28"/>
          <w:szCs w:val="28"/>
          <w:lang w:eastAsia="ru-RU"/>
        </w:rPr>
      </w:pPr>
      <w:r w:rsidRPr="0037018B">
        <w:rPr>
          <w:rFonts w:ascii="Times New Roman" w:eastAsia="Times New Roman" w:hAnsi="Times New Roman" w:cs="Times New Roman"/>
          <w:b/>
          <w:bCs/>
          <w:color w:val="333333"/>
          <w:sz w:val="28"/>
          <w:szCs w:val="28"/>
          <w:lang w:eastAsia="ru-RU"/>
        </w:rPr>
        <w:t xml:space="preserve">  «</w:t>
      </w:r>
      <w:r w:rsidR="00B261F0">
        <w:rPr>
          <w:rFonts w:ascii="Times New Roman" w:eastAsia="Times New Roman" w:hAnsi="Times New Roman" w:cs="Times New Roman"/>
          <w:b/>
          <w:bCs/>
          <w:color w:val="333333"/>
          <w:sz w:val="28"/>
          <w:szCs w:val="28"/>
          <w:lang w:eastAsia="ru-RU"/>
        </w:rPr>
        <w:t>С</w:t>
      </w:r>
      <w:r w:rsidR="00B261F0" w:rsidRPr="00B261F0">
        <w:rPr>
          <w:rFonts w:ascii="Times New Roman" w:eastAsia="Times New Roman" w:hAnsi="Times New Roman" w:cs="Times New Roman"/>
          <w:b/>
          <w:bCs/>
          <w:color w:val="333333"/>
          <w:sz w:val="28"/>
          <w:szCs w:val="28"/>
          <w:lang w:eastAsia="ru-RU"/>
        </w:rPr>
        <w:t>пособы конструктивного общения или как не ссориться с ребенком»</w:t>
      </w:r>
      <w:r w:rsidRPr="0037018B">
        <w:rPr>
          <w:rFonts w:ascii="Times New Roman" w:eastAsia="Times New Roman" w:hAnsi="Times New Roman" w:cs="Times New Roman"/>
          <w:b/>
          <w:bCs/>
          <w:color w:val="333333"/>
          <w:sz w:val="28"/>
          <w:szCs w:val="28"/>
          <w:lang w:eastAsia="ru-RU"/>
        </w:rPr>
        <w:t xml:space="preserve">  </w:t>
      </w:r>
    </w:p>
    <w:p w:rsidR="0037018B" w:rsidRPr="0037018B" w:rsidRDefault="0037018B" w:rsidP="0037018B">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37018B" w:rsidRPr="0037018B" w:rsidRDefault="0037018B" w:rsidP="0037018B">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37018B">
        <w:rPr>
          <w:rFonts w:ascii="Times New Roman" w:eastAsia="Times New Roman" w:hAnsi="Times New Roman" w:cs="Times New Roman"/>
          <w:b/>
          <w:sz w:val="28"/>
          <w:szCs w:val="28"/>
          <w:lang w:eastAsia="ru-RU"/>
        </w:rPr>
        <w:t xml:space="preserve">Методические рекомендации психологу, социальному педагогу, классному руководителю. </w:t>
      </w:r>
    </w:p>
    <w:p w:rsidR="0037018B" w:rsidRPr="0037018B" w:rsidRDefault="0037018B" w:rsidP="0037018B">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37018B">
        <w:rPr>
          <w:rFonts w:ascii="Times New Roman" w:eastAsia="Times New Roman" w:hAnsi="Times New Roman" w:cs="Times New Roman"/>
          <w:b/>
          <w:sz w:val="28"/>
          <w:szCs w:val="28"/>
          <w:lang w:eastAsia="ru-RU"/>
        </w:rPr>
        <w:t xml:space="preserve"> </w:t>
      </w:r>
    </w:p>
    <w:p w:rsidR="0037018B" w:rsidRPr="00F0039A" w:rsidRDefault="0037018B" w:rsidP="0037018B">
      <w:pPr>
        <w:spacing w:after="0" w:line="240" w:lineRule="auto"/>
        <w:ind w:firstLine="709"/>
        <w:jc w:val="both"/>
        <w:rPr>
          <w:rFonts w:ascii="Times New Roman" w:eastAsia="Calibri" w:hAnsi="Times New Roman" w:cs="Times New Roman"/>
          <w:b/>
          <w:i/>
          <w:sz w:val="28"/>
          <w:szCs w:val="28"/>
        </w:rPr>
      </w:pPr>
      <w:r w:rsidRPr="0037018B">
        <w:rPr>
          <w:rFonts w:ascii="Times New Roman" w:eastAsia="Times New Roman" w:hAnsi="Times New Roman" w:cs="Times New Roman"/>
          <w:sz w:val="28"/>
          <w:szCs w:val="28"/>
          <w:lang w:eastAsia="ru-RU"/>
        </w:rPr>
        <w:t xml:space="preserve">Данный кейс представлен разработкой </w:t>
      </w:r>
      <w:r w:rsidRPr="0037018B">
        <w:rPr>
          <w:rFonts w:ascii="Times New Roman" w:eastAsia="Times New Roman" w:hAnsi="Times New Roman" w:cs="Times New Roman"/>
          <w:b/>
          <w:sz w:val="28"/>
          <w:szCs w:val="28"/>
          <w:lang w:eastAsia="ru-RU"/>
        </w:rPr>
        <w:t>сценария  тренинга  для родителей</w:t>
      </w:r>
      <w:r w:rsidRPr="0037018B">
        <w:rPr>
          <w:rFonts w:ascii="Times New Roman" w:eastAsia="Times New Roman" w:hAnsi="Times New Roman" w:cs="Times New Roman"/>
          <w:sz w:val="28"/>
          <w:szCs w:val="28"/>
          <w:lang w:eastAsia="ru-RU"/>
        </w:rPr>
        <w:t xml:space="preserve">. Тренинг посвящен решению проблемы формирования педагогической компетентности родителей в вопросах </w:t>
      </w:r>
      <w:r w:rsidRPr="0037018B">
        <w:rPr>
          <w:rFonts w:ascii="Times New Roman" w:eastAsia="Calibri" w:hAnsi="Times New Roman" w:cs="Times New Roman"/>
          <w:sz w:val="28"/>
          <w:szCs w:val="28"/>
        </w:rPr>
        <w:t xml:space="preserve">конструктивного общения с  детьми в конфликтных ситуациях. Содержание тренинга раскрывает </w:t>
      </w:r>
      <w:r w:rsidR="00B261F0">
        <w:rPr>
          <w:rFonts w:ascii="Times New Roman" w:eastAsia="Calibri" w:hAnsi="Times New Roman" w:cs="Times New Roman"/>
          <w:sz w:val="28"/>
          <w:szCs w:val="28"/>
        </w:rPr>
        <w:t xml:space="preserve">эффективные </w:t>
      </w:r>
      <w:r w:rsidR="00B261F0" w:rsidRPr="00F0039A">
        <w:rPr>
          <w:rFonts w:ascii="Times New Roman" w:eastAsia="Calibri" w:hAnsi="Times New Roman" w:cs="Times New Roman"/>
          <w:b/>
          <w:i/>
          <w:sz w:val="28"/>
          <w:szCs w:val="28"/>
        </w:rPr>
        <w:t xml:space="preserve">способы коммуникации с детьми в конфликтных ситуациях. </w:t>
      </w:r>
      <w:r w:rsidRPr="00F0039A">
        <w:rPr>
          <w:rFonts w:ascii="Times New Roman" w:eastAsia="Calibri" w:hAnsi="Times New Roman" w:cs="Times New Roman"/>
          <w:b/>
          <w:i/>
          <w:sz w:val="28"/>
          <w:szCs w:val="28"/>
        </w:rPr>
        <w:t xml:space="preserve"> </w:t>
      </w:r>
      <w:r w:rsidR="00B261F0" w:rsidRPr="00F0039A">
        <w:rPr>
          <w:rFonts w:ascii="Times New Roman" w:eastAsia="Calibri" w:hAnsi="Times New Roman" w:cs="Times New Roman"/>
          <w:b/>
          <w:i/>
          <w:sz w:val="28"/>
          <w:szCs w:val="28"/>
        </w:rPr>
        <w:t xml:space="preserve"> </w:t>
      </w:r>
      <w:r w:rsidRPr="00F0039A">
        <w:rPr>
          <w:rFonts w:ascii="Times New Roman" w:eastAsia="Calibri" w:hAnsi="Times New Roman" w:cs="Times New Roman"/>
          <w:b/>
          <w:i/>
          <w:sz w:val="28"/>
          <w:szCs w:val="28"/>
        </w:rPr>
        <w:t xml:space="preserve"> </w:t>
      </w:r>
    </w:p>
    <w:p w:rsidR="0037018B" w:rsidRPr="0037018B" w:rsidRDefault="0037018B" w:rsidP="0037018B">
      <w:pPr>
        <w:spacing w:after="0" w:line="240" w:lineRule="auto"/>
        <w:ind w:firstLine="709"/>
        <w:contextualSpacing/>
        <w:jc w:val="both"/>
        <w:rPr>
          <w:rFonts w:ascii="Times New Roman" w:eastAsia="Calibri" w:hAnsi="Times New Roman" w:cs="Times New Roman"/>
          <w:i/>
          <w:sz w:val="28"/>
          <w:szCs w:val="28"/>
        </w:rPr>
      </w:pPr>
      <w:r w:rsidRPr="0037018B">
        <w:rPr>
          <w:rFonts w:ascii="Times New Roman" w:eastAsia="Calibri" w:hAnsi="Times New Roman" w:cs="Times New Roman"/>
          <w:i/>
          <w:sz w:val="28"/>
          <w:szCs w:val="28"/>
        </w:rPr>
        <w:t>Данный тренинг рекомендован для реализации специалистам, имеющим опыт проведения подобных психологических тренингов и/или  соответствующую профессиональную подготовку по специальности психолог или социальный педагог.</w:t>
      </w:r>
    </w:p>
    <w:p w:rsidR="0037018B" w:rsidRPr="0037018B" w:rsidRDefault="0037018B" w:rsidP="0037018B">
      <w:pPr>
        <w:spacing w:after="0" w:line="240" w:lineRule="auto"/>
        <w:ind w:firstLine="709"/>
        <w:contextualSpacing/>
        <w:jc w:val="both"/>
        <w:rPr>
          <w:rFonts w:ascii="Times New Roman" w:eastAsia="Calibri" w:hAnsi="Times New Roman" w:cs="Times New Roman"/>
          <w:i/>
          <w:sz w:val="28"/>
          <w:szCs w:val="28"/>
        </w:rPr>
      </w:pPr>
      <w:r w:rsidRPr="0037018B">
        <w:rPr>
          <w:rFonts w:ascii="Times New Roman" w:eastAsia="Calibri" w:hAnsi="Times New Roman" w:cs="Times New Roman"/>
          <w:i/>
          <w:sz w:val="28"/>
          <w:szCs w:val="28"/>
        </w:rPr>
        <w:t xml:space="preserve">Данный тренинг может использоваться как самостоятельный элемент в работе с родителями или как часть программы тренингов с использованием материалов кейсов </w:t>
      </w:r>
      <w:proofErr w:type="gramStart"/>
      <w:r w:rsidRPr="0037018B">
        <w:rPr>
          <w:rFonts w:ascii="Times New Roman" w:eastAsia="Calibri" w:hAnsi="Times New Roman" w:cs="Times New Roman"/>
          <w:i/>
          <w:sz w:val="28"/>
          <w:szCs w:val="28"/>
        </w:rPr>
        <w:t>ОК</w:t>
      </w:r>
      <w:proofErr w:type="gramEnd"/>
      <w:r w:rsidRPr="0037018B">
        <w:rPr>
          <w:rFonts w:ascii="Times New Roman" w:eastAsia="Calibri" w:hAnsi="Times New Roman" w:cs="Times New Roman"/>
          <w:i/>
          <w:sz w:val="28"/>
          <w:szCs w:val="28"/>
        </w:rPr>
        <w:t xml:space="preserve"> №15, ОК №16, ОК №17, ОК №18.  </w:t>
      </w:r>
    </w:p>
    <w:p w:rsidR="0037018B" w:rsidRPr="0037018B" w:rsidRDefault="0037018B" w:rsidP="0037018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1526"/>
        <w:gridCol w:w="8045"/>
      </w:tblGrid>
      <w:tr w:rsidR="0037018B" w:rsidRPr="0037018B" w:rsidTr="0005621C">
        <w:tc>
          <w:tcPr>
            <w:tcW w:w="1526" w:type="dxa"/>
          </w:tcPr>
          <w:p w:rsidR="0037018B" w:rsidRPr="0037018B" w:rsidRDefault="0037018B" w:rsidP="0037018B">
            <w:pPr>
              <w:jc w:val="both"/>
              <w:textAlignment w:val="baseline"/>
              <w:rPr>
                <w:rFonts w:ascii="Times New Roman" w:eastAsia="Times New Roman" w:hAnsi="Times New Roman" w:cs="Times New Roman"/>
                <w:sz w:val="28"/>
                <w:szCs w:val="28"/>
                <w:lang w:eastAsia="ru-RU"/>
              </w:rPr>
            </w:pPr>
            <w:proofErr w:type="gramStart"/>
            <w:r w:rsidRPr="0037018B">
              <w:rPr>
                <w:rFonts w:ascii="Times New Roman" w:eastAsia="Calibri" w:hAnsi="Times New Roman" w:cs="Times New Roman"/>
                <w:i/>
                <w:sz w:val="28"/>
                <w:szCs w:val="28"/>
              </w:rPr>
              <w:t>ОК</w:t>
            </w:r>
            <w:proofErr w:type="gramEnd"/>
            <w:r w:rsidRPr="0037018B">
              <w:rPr>
                <w:rFonts w:ascii="Times New Roman" w:eastAsia="Calibri" w:hAnsi="Times New Roman" w:cs="Times New Roman"/>
                <w:i/>
                <w:sz w:val="28"/>
                <w:szCs w:val="28"/>
              </w:rPr>
              <w:t xml:space="preserve"> №15</w:t>
            </w:r>
          </w:p>
        </w:tc>
        <w:tc>
          <w:tcPr>
            <w:tcW w:w="8045" w:type="dxa"/>
          </w:tcPr>
          <w:p w:rsidR="0037018B" w:rsidRPr="0037018B" w:rsidRDefault="0037018B" w:rsidP="0037018B">
            <w:pPr>
              <w:shd w:val="clear" w:color="auto" w:fill="FFFFFF"/>
              <w:jc w:val="both"/>
              <w:rPr>
                <w:rFonts w:ascii="Times New Roman" w:eastAsia="Times New Roman" w:hAnsi="Times New Roman" w:cs="Times New Roman"/>
                <w:sz w:val="28"/>
                <w:szCs w:val="28"/>
                <w:lang w:eastAsia="ru-RU"/>
              </w:rPr>
            </w:pPr>
            <w:r w:rsidRPr="0037018B">
              <w:rPr>
                <w:rFonts w:ascii="Times New Roman" w:eastAsia="Times New Roman" w:hAnsi="Times New Roman" w:cs="Times New Roman"/>
                <w:color w:val="333333"/>
                <w:sz w:val="28"/>
                <w:szCs w:val="28"/>
                <w:lang w:eastAsia="ru-RU"/>
              </w:rPr>
              <w:t>Тренинг родительской эффективности </w:t>
            </w:r>
            <w:r w:rsidRPr="0037018B">
              <w:rPr>
                <w:rFonts w:ascii="Times New Roman" w:eastAsia="Times New Roman" w:hAnsi="Times New Roman" w:cs="Times New Roman"/>
                <w:b/>
                <w:bCs/>
                <w:color w:val="333333"/>
                <w:sz w:val="28"/>
                <w:szCs w:val="28"/>
                <w:lang w:eastAsia="ru-RU"/>
              </w:rPr>
              <w:t>«Воспитание без наказания: миф или реальность?»</w:t>
            </w:r>
          </w:p>
        </w:tc>
      </w:tr>
      <w:tr w:rsidR="0037018B" w:rsidRPr="0037018B" w:rsidTr="0005621C">
        <w:tc>
          <w:tcPr>
            <w:tcW w:w="1526" w:type="dxa"/>
          </w:tcPr>
          <w:p w:rsidR="0037018B" w:rsidRPr="0037018B" w:rsidRDefault="0037018B" w:rsidP="0037018B">
            <w:pPr>
              <w:jc w:val="both"/>
              <w:textAlignment w:val="baseline"/>
              <w:rPr>
                <w:rFonts w:ascii="Times New Roman" w:eastAsia="Times New Roman" w:hAnsi="Times New Roman" w:cs="Times New Roman"/>
                <w:sz w:val="28"/>
                <w:szCs w:val="28"/>
                <w:lang w:eastAsia="ru-RU"/>
              </w:rPr>
            </w:pPr>
            <w:proofErr w:type="gramStart"/>
            <w:r w:rsidRPr="0037018B">
              <w:rPr>
                <w:rFonts w:ascii="Times New Roman" w:eastAsia="Calibri" w:hAnsi="Times New Roman" w:cs="Times New Roman"/>
                <w:i/>
                <w:sz w:val="28"/>
                <w:szCs w:val="28"/>
              </w:rPr>
              <w:t>ОК</w:t>
            </w:r>
            <w:proofErr w:type="gramEnd"/>
            <w:r w:rsidRPr="0037018B">
              <w:rPr>
                <w:rFonts w:ascii="Times New Roman" w:eastAsia="Calibri" w:hAnsi="Times New Roman" w:cs="Times New Roman"/>
                <w:i/>
                <w:sz w:val="28"/>
                <w:szCs w:val="28"/>
              </w:rPr>
              <w:t xml:space="preserve"> №16</w:t>
            </w:r>
          </w:p>
        </w:tc>
        <w:tc>
          <w:tcPr>
            <w:tcW w:w="8045" w:type="dxa"/>
          </w:tcPr>
          <w:p w:rsidR="0037018B" w:rsidRPr="0037018B" w:rsidRDefault="0037018B" w:rsidP="0037018B">
            <w:pPr>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color w:val="333333"/>
                <w:sz w:val="28"/>
                <w:szCs w:val="28"/>
                <w:lang w:eastAsia="ru-RU"/>
              </w:rPr>
              <w:t>Тренинг родительской эффективности: </w:t>
            </w:r>
            <w:r w:rsidRPr="0037018B">
              <w:rPr>
                <w:rFonts w:ascii="Times New Roman" w:eastAsia="Times New Roman" w:hAnsi="Times New Roman" w:cs="Times New Roman"/>
                <w:b/>
                <w:bCs/>
                <w:color w:val="333333"/>
                <w:sz w:val="28"/>
                <w:szCs w:val="28"/>
                <w:lang w:eastAsia="ru-RU"/>
              </w:rPr>
              <w:t xml:space="preserve">  «Нет трудных детей,  есть непонимающие взрослые. Как понять ребенка, который плохо себя ведет»  </w:t>
            </w:r>
          </w:p>
        </w:tc>
      </w:tr>
      <w:tr w:rsidR="0037018B" w:rsidRPr="0037018B" w:rsidTr="0005621C">
        <w:tc>
          <w:tcPr>
            <w:tcW w:w="1526" w:type="dxa"/>
          </w:tcPr>
          <w:p w:rsidR="0037018B" w:rsidRPr="0037018B" w:rsidRDefault="0037018B" w:rsidP="0037018B">
            <w:pPr>
              <w:jc w:val="both"/>
              <w:textAlignment w:val="baseline"/>
              <w:rPr>
                <w:rFonts w:ascii="Times New Roman" w:eastAsia="Times New Roman" w:hAnsi="Times New Roman" w:cs="Times New Roman"/>
                <w:sz w:val="28"/>
                <w:szCs w:val="28"/>
                <w:lang w:eastAsia="ru-RU"/>
              </w:rPr>
            </w:pPr>
            <w:proofErr w:type="gramStart"/>
            <w:r w:rsidRPr="0037018B">
              <w:rPr>
                <w:rFonts w:ascii="Times New Roman" w:eastAsia="Calibri" w:hAnsi="Times New Roman" w:cs="Times New Roman"/>
                <w:i/>
                <w:sz w:val="28"/>
                <w:szCs w:val="28"/>
              </w:rPr>
              <w:t>ОК</w:t>
            </w:r>
            <w:proofErr w:type="gramEnd"/>
            <w:r w:rsidRPr="0037018B">
              <w:rPr>
                <w:rFonts w:ascii="Times New Roman" w:eastAsia="Calibri" w:hAnsi="Times New Roman" w:cs="Times New Roman"/>
                <w:i/>
                <w:sz w:val="28"/>
                <w:szCs w:val="28"/>
              </w:rPr>
              <w:t xml:space="preserve"> №17</w:t>
            </w:r>
          </w:p>
        </w:tc>
        <w:tc>
          <w:tcPr>
            <w:tcW w:w="8045" w:type="dxa"/>
          </w:tcPr>
          <w:p w:rsidR="0037018B" w:rsidRPr="0037018B" w:rsidRDefault="0037018B" w:rsidP="0037018B">
            <w:pPr>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color w:val="333333"/>
                <w:sz w:val="28"/>
                <w:szCs w:val="28"/>
                <w:lang w:eastAsia="ru-RU"/>
              </w:rPr>
              <w:t>Тренинг родительской эффективности: </w:t>
            </w:r>
            <w:r w:rsidRPr="0037018B">
              <w:rPr>
                <w:rFonts w:ascii="Times New Roman" w:eastAsia="Times New Roman" w:hAnsi="Times New Roman" w:cs="Times New Roman"/>
                <w:b/>
                <w:bCs/>
                <w:color w:val="333333"/>
                <w:sz w:val="28"/>
                <w:szCs w:val="28"/>
                <w:lang w:eastAsia="ru-RU"/>
              </w:rPr>
              <w:t>«Эффективные родительские роли или как поддержать ребенка в сложной ситуации»</w:t>
            </w:r>
          </w:p>
        </w:tc>
      </w:tr>
      <w:tr w:rsidR="0037018B" w:rsidRPr="0037018B" w:rsidTr="0005621C">
        <w:tc>
          <w:tcPr>
            <w:tcW w:w="1526" w:type="dxa"/>
          </w:tcPr>
          <w:p w:rsidR="0037018B" w:rsidRPr="0037018B" w:rsidRDefault="0037018B" w:rsidP="0037018B">
            <w:pPr>
              <w:jc w:val="both"/>
              <w:textAlignment w:val="baseline"/>
              <w:rPr>
                <w:rFonts w:ascii="Times New Roman" w:eastAsia="Times New Roman" w:hAnsi="Times New Roman" w:cs="Times New Roman"/>
                <w:sz w:val="28"/>
                <w:szCs w:val="28"/>
                <w:lang w:eastAsia="ru-RU"/>
              </w:rPr>
            </w:pPr>
            <w:proofErr w:type="gramStart"/>
            <w:r w:rsidRPr="0037018B">
              <w:rPr>
                <w:rFonts w:ascii="Times New Roman" w:eastAsia="Calibri" w:hAnsi="Times New Roman" w:cs="Times New Roman"/>
                <w:i/>
                <w:sz w:val="28"/>
                <w:szCs w:val="28"/>
              </w:rPr>
              <w:t>ОК</w:t>
            </w:r>
            <w:proofErr w:type="gramEnd"/>
            <w:r w:rsidRPr="0037018B">
              <w:rPr>
                <w:rFonts w:ascii="Times New Roman" w:eastAsia="Calibri" w:hAnsi="Times New Roman" w:cs="Times New Roman"/>
                <w:i/>
                <w:sz w:val="28"/>
                <w:szCs w:val="28"/>
              </w:rPr>
              <w:t xml:space="preserve"> №18 </w:t>
            </w:r>
          </w:p>
        </w:tc>
        <w:tc>
          <w:tcPr>
            <w:tcW w:w="8045" w:type="dxa"/>
          </w:tcPr>
          <w:p w:rsidR="0037018B" w:rsidRPr="0037018B" w:rsidRDefault="0037018B" w:rsidP="0037018B">
            <w:pPr>
              <w:shd w:val="clear" w:color="auto" w:fill="FFFFFF"/>
              <w:jc w:val="both"/>
              <w:rPr>
                <w:rFonts w:ascii="Times New Roman" w:eastAsia="Times New Roman" w:hAnsi="Times New Roman" w:cs="Times New Roman"/>
                <w:sz w:val="28"/>
                <w:szCs w:val="28"/>
                <w:lang w:eastAsia="ru-RU"/>
              </w:rPr>
            </w:pPr>
            <w:r w:rsidRPr="0037018B">
              <w:rPr>
                <w:rFonts w:ascii="Times New Roman" w:eastAsia="Times New Roman" w:hAnsi="Times New Roman" w:cs="Times New Roman"/>
                <w:color w:val="333333"/>
                <w:sz w:val="28"/>
                <w:szCs w:val="28"/>
                <w:lang w:eastAsia="ru-RU"/>
              </w:rPr>
              <w:t>Тренинг родительской эффективности: </w:t>
            </w:r>
            <w:r w:rsidRPr="0037018B">
              <w:rPr>
                <w:rFonts w:ascii="Times New Roman" w:eastAsia="Times New Roman" w:hAnsi="Times New Roman" w:cs="Times New Roman"/>
                <w:b/>
                <w:bCs/>
                <w:color w:val="333333"/>
                <w:sz w:val="28"/>
                <w:szCs w:val="28"/>
                <w:lang w:eastAsia="ru-RU"/>
              </w:rPr>
              <w:t>«Способы конструктивного общения или как не ссориться с ребенком»</w:t>
            </w:r>
          </w:p>
        </w:tc>
      </w:tr>
    </w:tbl>
    <w:p w:rsidR="0037018B" w:rsidRPr="0037018B" w:rsidRDefault="0037018B" w:rsidP="0037018B">
      <w:pPr>
        <w:spacing w:after="0" w:line="240" w:lineRule="auto"/>
        <w:ind w:left="1069"/>
        <w:contextualSpacing/>
        <w:jc w:val="both"/>
        <w:rPr>
          <w:rFonts w:ascii="Times New Roman" w:eastAsia="Calibri" w:hAnsi="Times New Roman" w:cs="Times New Roman"/>
          <w:sz w:val="28"/>
          <w:szCs w:val="28"/>
        </w:rPr>
      </w:pPr>
    </w:p>
    <w:p w:rsidR="0037018B" w:rsidRPr="0037018B" w:rsidRDefault="0037018B" w:rsidP="0037018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Общение родителей с ребенком одна из важных составляющих воспитательного потенциала семьи. От него зависит степень доверительных и доброжелательных отношений в семье, которые являются гарантом профилактики деструктивного поведения ребенка. Ребенок хочет чувствовать </w:t>
      </w:r>
      <w:r w:rsidRPr="0037018B">
        <w:rPr>
          <w:rFonts w:ascii="Times New Roman" w:eastAsia="Times New Roman" w:hAnsi="Times New Roman" w:cs="Times New Roman"/>
          <w:sz w:val="28"/>
          <w:szCs w:val="28"/>
          <w:lang w:eastAsia="ru-RU"/>
        </w:rPr>
        <w:lastRenderedPageBreak/>
        <w:t xml:space="preserve">и знать, что его любят и понимают.  Взрослым надо уметь выражать свою любовь и заботу в понятной и принимаемой ребенком форме.  </w:t>
      </w:r>
    </w:p>
    <w:p w:rsidR="0037018B" w:rsidRPr="0037018B" w:rsidRDefault="0037018B" w:rsidP="0037018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В психолого-педагогической науке наработаны основные принципы, (техники) конструктивного взаимодействия с ребенком и на наш взгляд ими должны владеть ВСЕ РОДИТЕЛИ, как частью общечеловеческой культуры общения и воспитания детей. Классный руководитель,  учитель может выступать проводником этих знаний, используя возможности родительских собраний и встреч с родителями для повышения их психолого-педагогической компетентности. </w:t>
      </w:r>
    </w:p>
    <w:p w:rsidR="0037018B" w:rsidRPr="0037018B" w:rsidRDefault="0037018B" w:rsidP="0037018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Однако, </w:t>
      </w:r>
      <w:r w:rsidRPr="00B261F0">
        <w:rPr>
          <w:rFonts w:ascii="Times New Roman" w:eastAsia="Times New Roman" w:hAnsi="Times New Roman" w:cs="Times New Roman"/>
          <w:b/>
          <w:sz w:val="28"/>
          <w:szCs w:val="28"/>
          <w:lang w:eastAsia="ru-RU"/>
        </w:rPr>
        <w:t>для некоторых родителей</w:t>
      </w:r>
      <w:r w:rsidRPr="0037018B">
        <w:rPr>
          <w:rFonts w:ascii="Times New Roman" w:eastAsia="Times New Roman" w:hAnsi="Times New Roman" w:cs="Times New Roman"/>
          <w:sz w:val="28"/>
          <w:szCs w:val="28"/>
          <w:lang w:eastAsia="ru-RU"/>
        </w:rPr>
        <w:t xml:space="preserve">, в силу </w:t>
      </w:r>
      <w:r w:rsidRPr="005A6EDE">
        <w:rPr>
          <w:rFonts w:ascii="Times New Roman" w:eastAsia="Times New Roman" w:hAnsi="Times New Roman" w:cs="Times New Roman"/>
          <w:b/>
          <w:sz w:val="28"/>
          <w:szCs w:val="28"/>
          <w:lang w:eastAsia="ru-RU"/>
        </w:rPr>
        <w:t>их активности</w:t>
      </w:r>
      <w:r w:rsidRPr="0037018B">
        <w:rPr>
          <w:rFonts w:ascii="Times New Roman" w:eastAsia="Times New Roman" w:hAnsi="Times New Roman" w:cs="Times New Roman"/>
          <w:sz w:val="28"/>
          <w:szCs w:val="28"/>
          <w:lang w:eastAsia="ru-RU"/>
        </w:rPr>
        <w:t xml:space="preserve"> и желания повышать свою педагогическую компетентность или </w:t>
      </w:r>
      <w:r w:rsidRPr="005A6EDE">
        <w:rPr>
          <w:rFonts w:ascii="Times New Roman" w:eastAsia="Times New Roman" w:hAnsi="Times New Roman" w:cs="Times New Roman"/>
          <w:b/>
          <w:sz w:val="28"/>
          <w:szCs w:val="28"/>
          <w:lang w:eastAsia="ru-RU"/>
        </w:rPr>
        <w:t>их потребности</w:t>
      </w:r>
      <w:r w:rsidRPr="0037018B">
        <w:rPr>
          <w:rFonts w:ascii="Times New Roman" w:eastAsia="Times New Roman" w:hAnsi="Times New Roman" w:cs="Times New Roman"/>
          <w:sz w:val="28"/>
          <w:szCs w:val="28"/>
          <w:lang w:eastAsia="ru-RU"/>
        </w:rPr>
        <w:t xml:space="preserve"> в решении проблем семейного воспитания, целесообразно проводить не только родительские собрания и встречи, но и привлекать к участию в тренингах по отработке навыков конструктивного взаимодействия с ребенком. Сценарий данного тренинга являются частью решения этой проблемы. </w:t>
      </w:r>
    </w:p>
    <w:p w:rsidR="0037018B" w:rsidRPr="0037018B" w:rsidRDefault="0037018B" w:rsidP="0037018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В предложенных сценариях тренинга учитывается потребность современных родителей: экономить время в процессе овладения новыми педагогическими навыками. Поэтому в своих разработках мы отошли от необходимости формирования постоянной группы родителей и посещения ими всех занятий по программе. Считаем целесообразным в деятельности психолого-педагогической службы детского сада или школы иметь в арсенале для формирования педагогической компетентности родителей   цикл постоянно-действующих тренингов. У родителей, таким образом,  создается возможность и право выбора: </w:t>
      </w:r>
      <w:r w:rsidRPr="0037018B">
        <w:rPr>
          <w:rFonts w:ascii="Times New Roman" w:eastAsia="Times New Roman" w:hAnsi="Times New Roman" w:cs="Times New Roman"/>
          <w:i/>
          <w:sz w:val="28"/>
          <w:szCs w:val="28"/>
          <w:lang w:eastAsia="ru-RU"/>
        </w:rPr>
        <w:t>во-первых</w:t>
      </w:r>
      <w:r w:rsidRPr="0037018B">
        <w:rPr>
          <w:rFonts w:ascii="Times New Roman" w:eastAsia="Times New Roman" w:hAnsi="Times New Roman" w:cs="Times New Roman"/>
          <w:sz w:val="28"/>
          <w:szCs w:val="28"/>
          <w:lang w:eastAsia="ru-RU"/>
        </w:rPr>
        <w:t xml:space="preserve">, в какое, удобное для него  </w:t>
      </w:r>
      <w:r w:rsidRPr="0037018B">
        <w:rPr>
          <w:rFonts w:ascii="Times New Roman" w:eastAsia="Times New Roman" w:hAnsi="Times New Roman" w:cs="Times New Roman"/>
          <w:b/>
          <w:sz w:val="28"/>
          <w:szCs w:val="28"/>
          <w:lang w:eastAsia="ru-RU"/>
        </w:rPr>
        <w:t>время</w:t>
      </w:r>
      <w:r w:rsidRPr="0037018B">
        <w:rPr>
          <w:rFonts w:ascii="Times New Roman" w:eastAsia="Times New Roman" w:hAnsi="Times New Roman" w:cs="Times New Roman"/>
          <w:sz w:val="28"/>
          <w:szCs w:val="28"/>
          <w:lang w:eastAsia="ru-RU"/>
        </w:rPr>
        <w:t xml:space="preserve"> приходить, а </w:t>
      </w:r>
      <w:r w:rsidRPr="0037018B">
        <w:rPr>
          <w:rFonts w:ascii="Times New Roman" w:eastAsia="Times New Roman" w:hAnsi="Times New Roman" w:cs="Times New Roman"/>
          <w:i/>
          <w:sz w:val="28"/>
          <w:szCs w:val="28"/>
          <w:lang w:eastAsia="ru-RU"/>
        </w:rPr>
        <w:t>во-вторых</w:t>
      </w:r>
      <w:r w:rsidRPr="0037018B">
        <w:rPr>
          <w:rFonts w:ascii="Times New Roman" w:eastAsia="Times New Roman" w:hAnsi="Times New Roman" w:cs="Times New Roman"/>
          <w:sz w:val="28"/>
          <w:szCs w:val="28"/>
          <w:lang w:eastAsia="ru-RU"/>
        </w:rPr>
        <w:t xml:space="preserve">, какую </w:t>
      </w:r>
      <w:r w:rsidRPr="0037018B">
        <w:rPr>
          <w:rFonts w:ascii="Times New Roman" w:eastAsia="Times New Roman" w:hAnsi="Times New Roman" w:cs="Times New Roman"/>
          <w:b/>
          <w:sz w:val="28"/>
          <w:szCs w:val="28"/>
          <w:lang w:eastAsia="ru-RU"/>
        </w:rPr>
        <w:t>тему</w:t>
      </w:r>
      <w:r w:rsidRPr="0037018B">
        <w:rPr>
          <w:rFonts w:ascii="Times New Roman" w:eastAsia="Times New Roman" w:hAnsi="Times New Roman" w:cs="Times New Roman"/>
          <w:sz w:val="28"/>
          <w:szCs w:val="28"/>
          <w:lang w:eastAsia="ru-RU"/>
        </w:rPr>
        <w:t xml:space="preserve">  тренинга  посетить.</w:t>
      </w:r>
    </w:p>
    <w:p w:rsidR="0037018B" w:rsidRPr="0037018B" w:rsidRDefault="0037018B" w:rsidP="0037018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Минимальная периодичность проведения тренингов - 1 раз в месяц, таким образом - 8 занятий  за один учебный год или два цикла.</w:t>
      </w:r>
    </w:p>
    <w:p w:rsidR="0037018B" w:rsidRPr="0037018B" w:rsidRDefault="0037018B" w:rsidP="0037018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Например:</w:t>
      </w:r>
    </w:p>
    <w:p w:rsidR="0037018B" w:rsidRPr="0037018B" w:rsidRDefault="0037018B" w:rsidP="0037018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1228"/>
        <w:gridCol w:w="1324"/>
        <w:gridCol w:w="7019"/>
      </w:tblGrid>
      <w:tr w:rsidR="0037018B" w:rsidRPr="0037018B" w:rsidTr="0005621C">
        <w:tc>
          <w:tcPr>
            <w:tcW w:w="1228" w:type="dxa"/>
          </w:tcPr>
          <w:p w:rsidR="0037018B" w:rsidRPr="0037018B" w:rsidRDefault="0037018B" w:rsidP="0037018B">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октябрь</w:t>
            </w:r>
          </w:p>
        </w:tc>
        <w:tc>
          <w:tcPr>
            <w:tcW w:w="1324" w:type="dxa"/>
          </w:tcPr>
          <w:p w:rsidR="0037018B" w:rsidRPr="0037018B" w:rsidRDefault="0037018B" w:rsidP="0037018B">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№15</w:t>
            </w:r>
          </w:p>
        </w:tc>
        <w:tc>
          <w:tcPr>
            <w:tcW w:w="7019" w:type="dxa"/>
          </w:tcPr>
          <w:p w:rsidR="0037018B" w:rsidRPr="0037018B" w:rsidRDefault="0037018B" w:rsidP="005A6EDE">
            <w:pPr>
              <w:shd w:val="clear" w:color="auto" w:fill="FFFFFF"/>
              <w:jc w:val="both"/>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1.</w:t>
            </w:r>
            <w:r w:rsidR="005A6EDE" w:rsidRPr="0037018B">
              <w:rPr>
                <w:rFonts w:ascii="Times New Roman" w:eastAsia="Times New Roman" w:hAnsi="Times New Roman" w:cs="Times New Roman"/>
                <w:color w:val="333333"/>
                <w:sz w:val="24"/>
                <w:szCs w:val="28"/>
                <w:lang w:eastAsia="ru-RU"/>
              </w:rPr>
              <w:t>Тренинг родительской эффективности: </w:t>
            </w:r>
            <w:r w:rsidR="005A6EDE" w:rsidRPr="0037018B">
              <w:rPr>
                <w:rFonts w:ascii="Times New Roman" w:eastAsia="Times New Roman" w:hAnsi="Times New Roman" w:cs="Times New Roman"/>
                <w:b/>
                <w:bCs/>
                <w:color w:val="333333"/>
                <w:sz w:val="24"/>
                <w:szCs w:val="28"/>
                <w:lang w:eastAsia="ru-RU"/>
              </w:rPr>
              <w:t>«Способы конструктивного общения или как не ссориться с ребенком»</w:t>
            </w:r>
          </w:p>
        </w:tc>
      </w:tr>
      <w:tr w:rsidR="0037018B" w:rsidRPr="0037018B" w:rsidTr="0005621C">
        <w:tc>
          <w:tcPr>
            <w:tcW w:w="1228" w:type="dxa"/>
          </w:tcPr>
          <w:p w:rsidR="0037018B" w:rsidRPr="0037018B" w:rsidRDefault="0037018B" w:rsidP="0037018B">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ноябрь</w:t>
            </w:r>
          </w:p>
        </w:tc>
        <w:tc>
          <w:tcPr>
            <w:tcW w:w="1324" w:type="dxa"/>
          </w:tcPr>
          <w:p w:rsidR="0037018B" w:rsidRPr="0037018B" w:rsidRDefault="0037018B" w:rsidP="0037018B">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№16</w:t>
            </w:r>
          </w:p>
        </w:tc>
        <w:tc>
          <w:tcPr>
            <w:tcW w:w="7019" w:type="dxa"/>
          </w:tcPr>
          <w:p w:rsidR="0037018B" w:rsidRPr="0037018B" w:rsidRDefault="0037018B" w:rsidP="0037018B">
            <w:pPr>
              <w:jc w:val="both"/>
              <w:textAlignment w:val="baseline"/>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2.Тренинг родительской эффективности: </w:t>
            </w:r>
            <w:r w:rsidRPr="0037018B">
              <w:rPr>
                <w:rFonts w:ascii="Times New Roman" w:eastAsia="Times New Roman" w:hAnsi="Times New Roman" w:cs="Times New Roman"/>
                <w:b/>
                <w:bCs/>
                <w:color w:val="333333"/>
                <w:sz w:val="24"/>
                <w:szCs w:val="28"/>
                <w:lang w:eastAsia="ru-RU"/>
              </w:rPr>
              <w:t>«Почему наши дети ведут себя плохо?»</w:t>
            </w:r>
          </w:p>
        </w:tc>
      </w:tr>
      <w:tr w:rsidR="0037018B" w:rsidRPr="0037018B" w:rsidTr="0005621C">
        <w:tc>
          <w:tcPr>
            <w:tcW w:w="1228" w:type="dxa"/>
          </w:tcPr>
          <w:p w:rsidR="0037018B" w:rsidRPr="0037018B" w:rsidRDefault="0037018B" w:rsidP="0037018B">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декабрь</w:t>
            </w:r>
          </w:p>
        </w:tc>
        <w:tc>
          <w:tcPr>
            <w:tcW w:w="1324" w:type="dxa"/>
          </w:tcPr>
          <w:p w:rsidR="0037018B" w:rsidRPr="0037018B" w:rsidRDefault="0037018B" w:rsidP="0037018B">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№17</w:t>
            </w:r>
          </w:p>
        </w:tc>
        <w:tc>
          <w:tcPr>
            <w:tcW w:w="7019" w:type="dxa"/>
          </w:tcPr>
          <w:p w:rsidR="0037018B" w:rsidRPr="0037018B" w:rsidRDefault="0037018B" w:rsidP="0037018B">
            <w:pPr>
              <w:jc w:val="both"/>
              <w:textAlignment w:val="baseline"/>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3.Тренинг родительской эффективности: </w:t>
            </w:r>
            <w:r w:rsidRPr="0037018B">
              <w:rPr>
                <w:rFonts w:ascii="Times New Roman" w:eastAsia="Times New Roman" w:hAnsi="Times New Roman" w:cs="Times New Roman"/>
                <w:b/>
                <w:bCs/>
                <w:color w:val="333333"/>
                <w:sz w:val="24"/>
                <w:szCs w:val="28"/>
                <w:lang w:eastAsia="ru-RU"/>
              </w:rPr>
              <w:t>«Эффективные родительские роли или как поддержать ребенка в сложной ситуации»</w:t>
            </w:r>
          </w:p>
        </w:tc>
      </w:tr>
      <w:tr w:rsidR="0037018B" w:rsidRPr="0037018B" w:rsidTr="0005621C">
        <w:tc>
          <w:tcPr>
            <w:tcW w:w="1228" w:type="dxa"/>
          </w:tcPr>
          <w:p w:rsidR="0037018B" w:rsidRPr="0037018B" w:rsidRDefault="0037018B" w:rsidP="0037018B">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январь</w:t>
            </w:r>
          </w:p>
        </w:tc>
        <w:tc>
          <w:tcPr>
            <w:tcW w:w="1324" w:type="dxa"/>
          </w:tcPr>
          <w:p w:rsidR="0037018B" w:rsidRPr="0037018B" w:rsidRDefault="0037018B" w:rsidP="0037018B">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№18 </w:t>
            </w:r>
          </w:p>
        </w:tc>
        <w:tc>
          <w:tcPr>
            <w:tcW w:w="7019" w:type="dxa"/>
          </w:tcPr>
          <w:p w:rsidR="0037018B" w:rsidRPr="0037018B" w:rsidRDefault="0037018B" w:rsidP="005A6EDE">
            <w:pPr>
              <w:shd w:val="clear" w:color="auto" w:fill="FFFFFF"/>
              <w:jc w:val="both"/>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4.</w:t>
            </w:r>
            <w:r w:rsidR="005A6EDE" w:rsidRPr="0037018B">
              <w:rPr>
                <w:rFonts w:ascii="Times New Roman" w:eastAsia="Times New Roman" w:hAnsi="Times New Roman" w:cs="Times New Roman"/>
                <w:color w:val="333333"/>
                <w:sz w:val="24"/>
                <w:szCs w:val="28"/>
                <w:lang w:eastAsia="ru-RU"/>
              </w:rPr>
              <w:t>Тренинг родительской эффективности </w:t>
            </w:r>
            <w:r w:rsidR="005A6EDE" w:rsidRPr="0037018B">
              <w:rPr>
                <w:rFonts w:ascii="Times New Roman" w:eastAsia="Times New Roman" w:hAnsi="Times New Roman" w:cs="Times New Roman"/>
                <w:b/>
                <w:bCs/>
                <w:color w:val="333333"/>
                <w:sz w:val="24"/>
                <w:szCs w:val="28"/>
                <w:lang w:eastAsia="ru-RU"/>
              </w:rPr>
              <w:t>«Воспитание без наказания: миф или реальность?»</w:t>
            </w:r>
          </w:p>
        </w:tc>
      </w:tr>
      <w:tr w:rsidR="0037018B" w:rsidRPr="0037018B" w:rsidTr="0005621C">
        <w:tc>
          <w:tcPr>
            <w:tcW w:w="1228" w:type="dxa"/>
          </w:tcPr>
          <w:p w:rsidR="0037018B" w:rsidRPr="0037018B" w:rsidRDefault="0037018B" w:rsidP="0037018B">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февраль</w:t>
            </w:r>
          </w:p>
        </w:tc>
        <w:tc>
          <w:tcPr>
            <w:tcW w:w="1324" w:type="dxa"/>
          </w:tcPr>
          <w:p w:rsidR="0037018B" w:rsidRPr="0037018B" w:rsidRDefault="0037018B" w:rsidP="0037018B">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№15</w:t>
            </w:r>
          </w:p>
        </w:tc>
        <w:tc>
          <w:tcPr>
            <w:tcW w:w="7019" w:type="dxa"/>
          </w:tcPr>
          <w:p w:rsidR="0037018B" w:rsidRPr="0037018B" w:rsidRDefault="0037018B" w:rsidP="005A6EDE">
            <w:pPr>
              <w:shd w:val="clear" w:color="auto" w:fill="FFFFFF"/>
              <w:jc w:val="both"/>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1.</w:t>
            </w:r>
            <w:r w:rsidR="005A6EDE" w:rsidRPr="0037018B">
              <w:rPr>
                <w:rFonts w:ascii="Times New Roman" w:eastAsia="Times New Roman" w:hAnsi="Times New Roman" w:cs="Times New Roman"/>
                <w:color w:val="333333"/>
                <w:sz w:val="24"/>
                <w:szCs w:val="28"/>
                <w:lang w:eastAsia="ru-RU"/>
              </w:rPr>
              <w:t>Тренинг родительской эффективности: </w:t>
            </w:r>
            <w:r w:rsidR="005A6EDE" w:rsidRPr="0037018B">
              <w:rPr>
                <w:rFonts w:ascii="Times New Roman" w:eastAsia="Times New Roman" w:hAnsi="Times New Roman" w:cs="Times New Roman"/>
                <w:b/>
                <w:bCs/>
                <w:color w:val="333333"/>
                <w:sz w:val="24"/>
                <w:szCs w:val="28"/>
                <w:lang w:eastAsia="ru-RU"/>
              </w:rPr>
              <w:t>«Способы конструктивного общения или как не ссориться с ребенком»</w:t>
            </w:r>
          </w:p>
        </w:tc>
      </w:tr>
      <w:tr w:rsidR="0037018B" w:rsidRPr="0037018B" w:rsidTr="0005621C">
        <w:tc>
          <w:tcPr>
            <w:tcW w:w="1228" w:type="dxa"/>
          </w:tcPr>
          <w:p w:rsidR="0037018B" w:rsidRPr="0037018B" w:rsidRDefault="0037018B" w:rsidP="0037018B">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март</w:t>
            </w:r>
          </w:p>
        </w:tc>
        <w:tc>
          <w:tcPr>
            <w:tcW w:w="1324" w:type="dxa"/>
          </w:tcPr>
          <w:p w:rsidR="0037018B" w:rsidRPr="0037018B" w:rsidRDefault="0037018B" w:rsidP="0037018B">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№16</w:t>
            </w:r>
          </w:p>
        </w:tc>
        <w:tc>
          <w:tcPr>
            <w:tcW w:w="7019" w:type="dxa"/>
          </w:tcPr>
          <w:p w:rsidR="0037018B" w:rsidRPr="0037018B" w:rsidRDefault="0037018B" w:rsidP="0037018B">
            <w:pPr>
              <w:jc w:val="both"/>
              <w:textAlignment w:val="baseline"/>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2.Тренинг родительской эффективности: </w:t>
            </w:r>
            <w:r w:rsidRPr="0037018B">
              <w:rPr>
                <w:rFonts w:ascii="Times New Roman" w:eastAsia="Times New Roman" w:hAnsi="Times New Roman" w:cs="Times New Roman"/>
                <w:b/>
                <w:bCs/>
                <w:color w:val="333333"/>
                <w:sz w:val="24"/>
                <w:szCs w:val="28"/>
                <w:lang w:eastAsia="ru-RU"/>
              </w:rPr>
              <w:t>«Почему наши дети ведут себя плохо?»</w:t>
            </w:r>
          </w:p>
        </w:tc>
      </w:tr>
      <w:tr w:rsidR="0037018B" w:rsidRPr="0037018B" w:rsidTr="0005621C">
        <w:tc>
          <w:tcPr>
            <w:tcW w:w="1228" w:type="dxa"/>
          </w:tcPr>
          <w:p w:rsidR="0037018B" w:rsidRPr="0037018B" w:rsidRDefault="0037018B" w:rsidP="0037018B">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апрель</w:t>
            </w:r>
          </w:p>
        </w:tc>
        <w:tc>
          <w:tcPr>
            <w:tcW w:w="1324" w:type="dxa"/>
          </w:tcPr>
          <w:p w:rsidR="0037018B" w:rsidRPr="0037018B" w:rsidRDefault="0037018B" w:rsidP="0037018B">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№17</w:t>
            </w:r>
          </w:p>
        </w:tc>
        <w:tc>
          <w:tcPr>
            <w:tcW w:w="7019" w:type="dxa"/>
          </w:tcPr>
          <w:p w:rsidR="0037018B" w:rsidRPr="0037018B" w:rsidRDefault="0037018B" w:rsidP="0037018B">
            <w:pPr>
              <w:jc w:val="both"/>
              <w:textAlignment w:val="baseline"/>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3.Тренинг родительской эффективности: </w:t>
            </w:r>
            <w:r w:rsidRPr="0037018B">
              <w:rPr>
                <w:rFonts w:ascii="Times New Roman" w:eastAsia="Times New Roman" w:hAnsi="Times New Roman" w:cs="Times New Roman"/>
                <w:b/>
                <w:bCs/>
                <w:color w:val="333333"/>
                <w:sz w:val="24"/>
                <w:szCs w:val="28"/>
                <w:lang w:eastAsia="ru-RU"/>
              </w:rPr>
              <w:t>«Эффективные родительские роли или как поддержать ребенка в сложной ситуации»</w:t>
            </w:r>
          </w:p>
        </w:tc>
      </w:tr>
      <w:tr w:rsidR="0037018B" w:rsidRPr="0037018B" w:rsidTr="0005621C">
        <w:tc>
          <w:tcPr>
            <w:tcW w:w="1228" w:type="dxa"/>
          </w:tcPr>
          <w:p w:rsidR="0037018B" w:rsidRPr="0037018B" w:rsidRDefault="0037018B" w:rsidP="0037018B">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май</w:t>
            </w:r>
          </w:p>
        </w:tc>
        <w:tc>
          <w:tcPr>
            <w:tcW w:w="1324" w:type="dxa"/>
          </w:tcPr>
          <w:p w:rsidR="0037018B" w:rsidRPr="0037018B" w:rsidRDefault="0037018B" w:rsidP="0037018B">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№18 </w:t>
            </w:r>
          </w:p>
        </w:tc>
        <w:tc>
          <w:tcPr>
            <w:tcW w:w="7019" w:type="dxa"/>
          </w:tcPr>
          <w:p w:rsidR="0037018B" w:rsidRPr="0037018B" w:rsidRDefault="0037018B" w:rsidP="005A6EDE">
            <w:pPr>
              <w:shd w:val="clear" w:color="auto" w:fill="FFFFFF"/>
              <w:jc w:val="both"/>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4.</w:t>
            </w:r>
            <w:r w:rsidR="005A6EDE" w:rsidRPr="0037018B">
              <w:rPr>
                <w:rFonts w:ascii="Times New Roman" w:eastAsia="Times New Roman" w:hAnsi="Times New Roman" w:cs="Times New Roman"/>
                <w:color w:val="333333"/>
                <w:sz w:val="24"/>
                <w:szCs w:val="28"/>
                <w:lang w:eastAsia="ru-RU"/>
              </w:rPr>
              <w:t xml:space="preserve"> Тренинг родительской эффективности </w:t>
            </w:r>
            <w:r w:rsidR="005A6EDE" w:rsidRPr="0037018B">
              <w:rPr>
                <w:rFonts w:ascii="Times New Roman" w:eastAsia="Times New Roman" w:hAnsi="Times New Roman" w:cs="Times New Roman"/>
                <w:b/>
                <w:bCs/>
                <w:color w:val="333333"/>
                <w:sz w:val="24"/>
                <w:szCs w:val="28"/>
                <w:lang w:eastAsia="ru-RU"/>
              </w:rPr>
              <w:t xml:space="preserve">«Воспитание без </w:t>
            </w:r>
            <w:r w:rsidR="005A6EDE" w:rsidRPr="0037018B">
              <w:rPr>
                <w:rFonts w:ascii="Times New Roman" w:eastAsia="Times New Roman" w:hAnsi="Times New Roman" w:cs="Times New Roman"/>
                <w:b/>
                <w:bCs/>
                <w:color w:val="333333"/>
                <w:sz w:val="24"/>
                <w:szCs w:val="28"/>
                <w:lang w:eastAsia="ru-RU"/>
              </w:rPr>
              <w:lastRenderedPageBreak/>
              <w:t>наказания: миф или реальность?»</w:t>
            </w:r>
          </w:p>
        </w:tc>
      </w:tr>
    </w:tbl>
    <w:p w:rsidR="0037018B" w:rsidRPr="0037018B" w:rsidRDefault="0037018B" w:rsidP="0037018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37018B" w:rsidRPr="0037018B" w:rsidRDefault="0037018B" w:rsidP="0037018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Оптимально, если у специалистов (психолога и социального педагога) учебного заведения есть возможность, проводить  тренинг с периодичностью 2 раза в месяц, тогда количество циклов увеличится до 4, т.е. больше  родителей может быть охвачено в отработке практических методов конструктивного взаимодействия и воспитания детей в семье.</w:t>
      </w:r>
    </w:p>
    <w:p w:rsidR="0037018B" w:rsidRPr="0037018B" w:rsidRDefault="0037018B" w:rsidP="0037018B">
      <w:pPr>
        <w:spacing w:after="0" w:line="240" w:lineRule="auto"/>
        <w:ind w:firstLine="540"/>
        <w:jc w:val="both"/>
        <w:rPr>
          <w:rFonts w:ascii="Times New Roman" w:eastAsia="Times New Roman" w:hAnsi="Times New Roman" w:cs="Times New Roman"/>
          <w:bCs/>
          <w:color w:val="000000"/>
          <w:sz w:val="28"/>
          <w:szCs w:val="28"/>
          <w:lang w:eastAsia="ru-RU"/>
        </w:rPr>
      </w:pPr>
      <w:r w:rsidRPr="0037018B">
        <w:rPr>
          <w:rFonts w:ascii="Times New Roman" w:eastAsia="Times New Roman" w:hAnsi="Times New Roman" w:cs="Times New Roman"/>
          <w:bCs/>
          <w:color w:val="000000"/>
          <w:sz w:val="28"/>
          <w:szCs w:val="28"/>
          <w:lang w:eastAsia="ru-RU"/>
        </w:rPr>
        <w:t xml:space="preserve">Эффективность групповой работы значительно возрастает, если в группу входят родители, имеющие детей близкого возраста – дошкольников, младших школьников, подростков. </w:t>
      </w:r>
    </w:p>
    <w:p w:rsidR="0037018B" w:rsidRPr="0037018B" w:rsidRDefault="0037018B" w:rsidP="0037018B">
      <w:pPr>
        <w:spacing w:after="0" w:line="240" w:lineRule="auto"/>
        <w:ind w:firstLine="540"/>
        <w:jc w:val="both"/>
        <w:rPr>
          <w:rFonts w:ascii="Times New Roman" w:eastAsia="Times New Roman" w:hAnsi="Times New Roman" w:cs="Times New Roman"/>
          <w:bCs/>
          <w:color w:val="000000"/>
          <w:sz w:val="28"/>
          <w:szCs w:val="28"/>
          <w:lang w:eastAsia="ru-RU"/>
        </w:rPr>
      </w:pPr>
      <w:r w:rsidRPr="0037018B">
        <w:rPr>
          <w:rFonts w:ascii="Times New Roman" w:eastAsia="Times New Roman" w:hAnsi="Times New Roman" w:cs="Times New Roman"/>
          <w:bCs/>
          <w:color w:val="000000"/>
          <w:sz w:val="28"/>
          <w:szCs w:val="28"/>
          <w:lang w:eastAsia="ru-RU"/>
        </w:rPr>
        <w:t xml:space="preserve">Приглашение на тренинг может быть через </w:t>
      </w:r>
      <w:proofErr w:type="gramStart"/>
      <w:r w:rsidRPr="0037018B">
        <w:rPr>
          <w:rFonts w:ascii="Times New Roman" w:eastAsia="Times New Roman" w:hAnsi="Times New Roman" w:cs="Times New Roman"/>
          <w:bCs/>
          <w:color w:val="000000"/>
          <w:sz w:val="28"/>
          <w:szCs w:val="28"/>
          <w:lang w:eastAsia="ru-RU"/>
        </w:rPr>
        <w:t>рекламу-объявления</w:t>
      </w:r>
      <w:proofErr w:type="gramEnd"/>
      <w:r w:rsidRPr="0037018B">
        <w:rPr>
          <w:rFonts w:ascii="Times New Roman" w:eastAsia="Times New Roman" w:hAnsi="Times New Roman" w:cs="Times New Roman"/>
          <w:bCs/>
          <w:color w:val="000000"/>
          <w:sz w:val="28"/>
          <w:szCs w:val="28"/>
          <w:lang w:eastAsia="ru-RU"/>
        </w:rPr>
        <w:t xml:space="preserve"> в родительских чатах и информационных стендах. Безусловно, нужно рассказать о тренинге на родительских собраниях, на совещаниях классных руководителей, на педсовете. И все-таки, лучший способ подбора участников – личный контакт, во время которого классный руководитель, психолог или социальный педагог имеет возможность обсудить с человеком необходимость посещения тренинга, цели групповой работы, основные процедуры, требования к нему как к члену группы, потенциальную пользу от участия в групповой работе. Эта предварительная встреча смягчает страх и неуверенность, закладывая основу для дальнейшей совместной работы.</w:t>
      </w:r>
    </w:p>
    <w:p w:rsidR="0037018B" w:rsidRPr="0037018B" w:rsidRDefault="0037018B" w:rsidP="0037018B">
      <w:pPr>
        <w:spacing w:after="0" w:line="240" w:lineRule="auto"/>
        <w:ind w:firstLine="540"/>
        <w:jc w:val="both"/>
        <w:rPr>
          <w:rFonts w:ascii="Times New Roman" w:eastAsia="Times New Roman" w:hAnsi="Times New Roman" w:cs="Times New Roman"/>
          <w:bCs/>
          <w:color w:val="000000"/>
          <w:sz w:val="28"/>
          <w:szCs w:val="28"/>
          <w:lang w:eastAsia="ru-RU"/>
        </w:rPr>
      </w:pPr>
      <w:r w:rsidRPr="0037018B">
        <w:rPr>
          <w:rFonts w:ascii="Times New Roman" w:eastAsia="Times New Roman" w:hAnsi="Times New Roman" w:cs="Times New Roman"/>
          <w:bCs/>
          <w:color w:val="000000"/>
          <w:sz w:val="28"/>
          <w:szCs w:val="28"/>
          <w:lang w:eastAsia="ru-RU"/>
        </w:rPr>
        <w:t xml:space="preserve">  Хорошим подспорьем для участников и ведущего может стать “Рабочая тетрадь”. Она содержит те сведения, которые родителям всегда хочется записать: о возрастных особенностях развития детей, о техниках общения, отрабатываемых на занятиях, о приемах психологической поддержки. В “Тетради” родители, выполняя домашние задания, записывают свои наблюдения и переживания, а это – ценный материал для работы группы.</w:t>
      </w:r>
    </w:p>
    <w:p w:rsidR="0037018B" w:rsidRPr="0037018B" w:rsidRDefault="0037018B" w:rsidP="0037018B">
      <w:pPr>
        <w:spacing w:after="0" w:line="240" w:lineRule="auto"/>
        <w:ind w:left="57" w:right="57" w:firstLine="709"/>
        <w:jc w:val="center"/>
        <w:rPr>
          <w:rFonts w:ascii="Times New Roman" w:hAnsi="Times New Roman" w:cs="Times New Roman"/>
          <w:i/>
          <w:sz w:val="28"/>
          <w:szCs w:val="28"/>
        </w:rPr>
      </w:pPr>
    </w:p>
    <w:p w:rsidR="0037018B" w:rsidRPr="0037018B" w:rsidRDefault="0037018B" w:rsidP="0037018B">
      <w:pPr>
        <w:shd w:val="clear" w:color="auto" w:fill="FFFFFF"/>
        <w:spacing w:after="0" w:line="240" w:lineRule="auto"/>
        <w:ind w:right="-144" w:firstLine="709"/>
        <w:jc w:val="both"/>
        <w:rPr>
          <w:rFonts w:ascii="Times New Roman" w:eastAsia="Times New Roman" w:hAnsi="Times New Roman" w:cs="Times New Roman"/>
          <w:bCs/>
          <w:color w:val="000000"/>
          <w:sz w:val="28"/>
          <w:szCs w:val="28"/>
          <w:lang w:eastAsia="ru-RU"/>
        </w:rPr>
      </w:pPr>
      <w:r w:rsidRPr="0037018B">
        <w:rPr>
          <w:rFonts w:ascii="Times New Roman" w:eastAsia="Times New Roman" w:hAnsi="Times New Roman" w:cs="Times New Roman"/>
          <w:bCs/>
          <w:color w:val="000000"/>
          <w:sz w:val="28"/>
          <w:szCs w:val="28"/>
          <w:lang w:eastAsia="ru-RU"/>
        </w:rPr>
        <w:t xml:space="preserve">В основе разработанных сценариев тренинга лежат идеи Альфреда Адлера, а также методические разработки Томаса Гордона </w:t>
      </w:r>
      <w:r w:rsidRPr="0037018B">
        <w:rPr>
          <w:rFonts w:ascii="Times New Roman" w:eastAsia="Times New Roman" w:hAnsi="Times New Roman" w:cs="Times New Roman"/>
          <w:sz w:val="28"/>
          <w:szCs w:val="28"/>
          <w:lang w:eastAsia="ru-RU"/>
        </w:rPr>
        <w:t>«Тренинг эффективного родителя»</w:t>
      </w:r>
      <w:r w:rsidRPr="0037018B">
        <w:rPr>
          <w:rFonts w:ascii="Times New Roman" w:eastAsia="Times New Roman" w:hAnsi="Times New Roman" w:cs="Times New Roman"/>
          <w:bCs/>
          <w:color w:val="000000"/>
          <w:sz w:val="28"/>
          <w:szCs w:val="28"/>
          <w:lang w:eastAsia="ru-RU"/>
        </w:rPr>
        <w:t xml:space="preserve">, а также Рудольфа </w:t>
      </w:r>
      <w:proofErr w:type="spellStart"/>
      <w:r w:rsidRPr="0037018B">
        <w:rPr>
          <w:rFonts w:ascii="Times New Roman" w:eastAsia="Times New Roman" w:hAnsi="Times New Roman" w:cs="Times New Roman"/>
          <w:bCs/>
          <w:color w:val="000000"/>
          <w:sz w:val="28"/>
          <w:szCs w:val="28"/>
          <w:lang w:eastAsia="ru-RU"/>
        </w:rPr>
        <w:t>Дрейкуса</w:t>
      </w:r>
      <w:proofErr w:type="spellEnd"/>
      <w:r w:rsidRPr="0037018B">
        <w:rPr>
          <w:rFonts w:ascii="Times New Roman" w:eastAsia="Times New Roman" w:hAnsi="Times New Roman" w:cs="Times New Roman"/>
          <w:bCs/>
          <w:color w:val="000000"/>
          <w:sz w:val="28"/>
          <w:szCs w:val="28"/>
          <w:lang w:eastAsia="ru-RU"/>
        </w:rPr>
        <w:t xml:space="preserve">, </w:t>
      </w:r>
      <w:r w:rsidRPr="0037018B">
        <w:rPr>
          <w:rFonts w:ascii="Times New Roman" w:eastAsia="Times New Roman" w:hAnsi="Times New Roman" w:cs="Times New Roman"/>
          <w:sz w:val="28"/>
          <w:szCs w:val="28"/>
          <w:lang w:eastAsia="ru-RU"/>
        </w:rPr>
        <w:t xml:space="preserve">С.В. Кривцовой, </w:t>
      </w:r>
      <w:proofErr w:type="spellStart"/>
      <w:r w:rsidRPr="0037018B">
        <w:rPr>
          <w:rFonts w:ascii="Times New Roman" w:eastAsia="Times New Roman" w:hAnsi="Times New Roman" w:cs="Times New Roman"/>
          <w:bCs/>
          <w:color w:val="000000"/>
          <w:sz w:val="28"/>
          <w:szCs w:val="28"/>
          <w:lang w:eastAsia="ru-RU"/>
        </w:rPr>
        <w:t>Ю.Б.Гиппенрейтер</w:t>
      </w:r>
      <w:proofErr w:type="spellEnd"/>
      <w:r w:rsidR="00B261F0">
        <w:rPr>
          <w:rFonts w:ascii="Times New Roman" w:eastAsia="Times New Roman" w:hAnsi="Times New Roman" w:cs="Times New Roman"/>
          <w:bCs/>
          <w:color w:val="000000"/>
          <w:sz w:val="28"/>
          <w:szCs w:val="28"/>
          <w:lang w:eastAsia="ru-RU"/>
        </w:rPr>
        <w:t xml:space="preserve">, О.С. </w:t>
      </w:r>
      <w:proofErr w:type="spellStart"/>
      <w:r w:rsidR="00B261F0">
        <w:rPr>
          <w:rFonts w:ascii="Times New Roman" w:eastAsia="Times New Roman" w:hAnsi="Times New Roman" w:cs="Times New Roman"/>
          <w:bCs/>
          <w:color w:val="000000"/>
          <w:sz w:val="28"/>
          <w:szCs w:val="28"/>
          <w:lang w:eastAsia="ru-RU"/>
        </w:rPr>
        <w:t>Газмана</w:t>
      </w:r>
      <w:proofErr w:type="spellEnd"/>
      <w:r w:rsidRPr="0037018B">
        <w:rPr>
          <w:rFonts w:ascii="Times New Roman" w:eastAsia="Times New Roman" w:hAnsi="Times New Roman" w:cs="Times New Roman"/>
          <w:bCs/>
          <w:color w:val="000000"/>
          <w:sz w:val="28"/>
          <w:szCs w:val="28"/>
          <w:lang w:eastAsia="ru-RU"/>
        </w:rPr>
        <w:t>.</w:t>
      </w:r>
    </w:p>
    <w:p w:rsidR="0037018B" w:rsidRPr="0037018B" w:rsidRDefault="0037018B" w:rsidP="0037018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37018B" w:rsidRPr="0037018B" w:rsidRDefault="0037018B" w:rsidP="0037018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Современная литература позволяет утверждать, что коммуникативная компетентность родителей основывается на </w:t>
      </w:r>
      <w:r w:rsidR="009860B3">
        <w:rPr>
          <w:rFonts w:ascii="Times New Roman" w:eastAsia="Times New Roman" w:hAnsi="Times New Roman" w:cs="Times New Roman"/>
          <w:sz w:val="28"/>
          <w:szCs w:val="28"/>
          <w:lang w:eastAsia="ru-RU"/>
        </w:rPr>
        <w:t>четырех</w:t>
      </w:r>
      <w:r w:rsidRPr="0037018B">
        <w:rPr>
          <w:rFonts w:ascii="Times New Roman" w:eastAsia="Times New Roman" w:hAnsi="Times New Roman" w:cs="Times New Roman"/>
          <w:sz w:val="28"/>
          <w:szCs w:val="28"/>
          <w:lang w:eastAsia="ru-RU"/>
        </w:rPr>
        <w:t xml:space="preserve"> важных составляющих:</w:t>
      </w:r>
    </w:p>
    <w:p w:rsidR="0037018B" w:rsidRPr="0037018B" w:rsidRDefault="0037018B" w:rsidP="0037018B">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37018B">
        <w:rPr>
          <w:rFonts w:ascii="Times New Roman" w:eastAsia="Times New Roman" w:hAnsi="Times New Roman" w:cs="Times New Roman"/>
          <w:b/>
          <w:sz w:val="28"/>
          <w:szCs w:val="28"/>
          <w:lang w:eastAsia="ru-RU"/>
        </w:rPr>
        <w:t>Гуманистическ</w:t>
      </w:r>
      <w:r w:rsidR="009860B3">
        <w:rPr>
          <w:rFonts w:ascii="Times New Roman" w:eastAsia="Times New Roman" w:hAnsi="Times New Roman" w:cs="Times New Roman"/>
          <w:b/>
          <w:sz w:val="28"/>
          <w:szCs w:val="28"/>
          <w:lang w:eastAsia="ru-RU"/>
        </w:rPr>
        <w:t>ая</w:t>
      </w:r>
      <w:r w:rsidRPr="0037018B">
        <w:rPr>
          <w:rFonts w:ascii="Times New Roman" w:eastAsia="Times New Roman" w:hAnsi="Times New Roman" w:cs="Times New Roman"/>
          <w:b/>
          <w:sz w:val="28"/>
          <w:szCs w:val="28"/>
          <w:lang w:eastAsia="ru-RU"/>
        </w:rPr>
        <w:t xml:space="preserve"> ориентаци</w:t>
      </w:r>
      <w:r w:rsidR="009860B3">
        <w:rPr>
          <w:rFonts w:ascii="Times New Roman" w:eastAsia="Times New Roman" w:hAnsi="Times New Roman" w:cs="Times New Roman"/>
          <w:b/>
          <w:sz w:val="28"/>
          <w:szCs w:val="28"/>
          <w:lang w:eastAsia="ru-RU"/>
        </w:rPr>
        <w:t>я</w:t>
      </w:r>
      <w:r w:rsidRPr="0037018B">
        <w:rPr>
          <w:rFonts w:ascii="Times New Roman" w:eastAsia="Times New Roman" w:hAnsi="Times New Roman" w:cs="Times New Roman"/>
          <w:b/>
          <w:sz w:val="28"/>
          <w:szCs w:val="28"/>
          <w:lang w:eastAsia="ru-RU"/>
        </w:rPr>
        <w:t xml:space="preserve"> родителя</w:t>
      </w:r>
      <w:r w:rsidRPr="0037018B">
        <w:rPr>
          <w:rFonts w:ascii="Times New Roman" w:eastAsia="Times New Roman" w:hAnsi="Times New Roman" w:cs="Times New Roman"/>
          <w:sz w:val="28"/>
          <w:szCs w:val="28"/>
          <w:lang w:eastAsia="ru-RU"/>
        </w:rPr>
        <w:t>,   определяющ</w:t>
      </w:r>
      <w:r w:rsidR="009860B3">
        <w:rPr>
          <w:rFonts w:ascii="Times New Roman" w:eastAsia="Times New Roman" w:hAnsi="Times New Roman" w:cs="Times New Roman"/>
          <w:sz w:val="28"/>
          <w:szCs w:val="28"/>
          <w:lang w:eastAsia="ru-RU"/>
        </w:rPr>
        <w:t>ая</w:t>
      </w:r>
      <w:r w:rsidRPr="0037018B">
        <w:rPr>
          <w:rFonts w:ascii="Times New Roman" w:eastAsia="Times New Roman" w:hAnsi="Times New Roman" w:cs="Times New Roman"/>
          <w:sz w:val="28"/>
          <w:szCs w:val="28"/>
          <w:lang w:eastAsia="ru-RU"/>
        </w:rPr>
        <w:t>ся безусловной любовью к ребенку, его искренностью, открытостью и эмпатическим пониманием. Для реализации на практике гуманистической направленность родителя важно владеть техниками общения «</w:t>
      </w:r>
      <w:proofErr w:type="gramStart"/>
      <w:r w:rsidRPr="0037018B">
        <w:rPr>
          <w:rFonts w:ascii="Times New Roman" w:eastAsia="Times New Roman" w:hAnsi="Times New Roman" w:cs="Times New Roman"/>
          <w:sz w:val="28"/>
          <w:szCs w:val="28"/>
          <w:lang w:eastAsia="ru-RU"/>
        </w:rPr>
        <w:t>Я-сообщение</w:t>
      </w:r>
      <w:proofErr w:type="gramEnd"/>
      <w:r w:rsidRPr="0037018B">
        <w:rPr>
          <w:rFonts w:ascii="Times New Roman" w:eastAsia="Times New Roman" w:hAnsi="Times New Roman" w:cs="Times New Roman"/>
          <w:sz w:val="28"/>
          <w:szCs w:val="28"/>
          <w:lang w:eastAsia="ru-RU"/>
        </w:rPr>
        <w:t xml:space="preserve">» и «Активное слушание» </w:t>
      </w:r>
    </w:p>
    <w:p w:rsidR="0037018B" w:rsidRPr="0037018B" w:rsidRDefault="0037018B" w:rsidP="0037018B">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37018B">
        <w:rPr>
          <w:rFonts w:ascii="Times New Roman" w:eastAsia="Times New Roman" w:hAnsi="Times New Roman" w:cs="Times New Roman"/>
          <w:b/>
          <w:color w:val="000000"/>
          <w:sz w:val="28"/>
          <w:szCs w:val="28"/>
          <w:lang w:eastAsia="ru-RU"/>
        </w:rPr>
        <w:t xml:space="preserve">Понимание мотивов деструктивного поведения ребенка, </w:t>
      </w:r>
      <w:r w:rsidRPr="0037018B">
        <w:rPr>
          <w:rFonts w:ascii="Times New Roman" w:eastAsia="Times New Roman" w:hAnsi="Times New Roman" w:cs="Times New Roman"/>
          <w:color w:val="000000"/>
          <w:sz w:val="28"/>
          <w:szCs w:val="28"/>
          <w:lang w:eastAsia="ru-RU"/>
        </w:rPr>
        <w:t>а их всего четыре: привлечение внимания, борьба за самоутверждение, месть и избегание неудачи.</w:t>
      </w:r>
    </w:p>
    <w:p w:rsidR="0037018B" w:rsidRPr="0037018B" w:rsidRDefault="0037018B" w:rsidP="0037018B">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37018B">
        <w:rPr>
          <w:rFonts w:ascii="Times New Roman" w:eastAsia="Times New Roman" w:hAnsi="Times New Roman" w:cs="Times New Roman"/>
          <w:b/>
          <w:color w:val="000000"/>
          <w:sz w:val="28"/>
          <w:szCs w:val="28"/>
          <w:lang w:eastAsia="ru-RU"/>
        </w:rPr>
        <w:t xml:space="preserve"> Знание  конструктивных «ролей» родителей в зависимости от проблем  ребенка  (</w:t>
      </w:r>
      <w:r w:rsidRPr="0037018B">
        <w:rPr>
          <w:rFonts w:ascii="Times New Roman" w:eastAsia="Times New Roman" w:hAnsi="Times New Roman" w:cs="Times New Roman"/>
          <w:color w:val="000000"/>
          <w:sz w:val="28"/>
          <w:szCs w:val="28"/>
          <w:lang w:eastAsia="ru-RU"/>
        </w:rPr>
        <w:t>роли защитника, помощника, психолога, друга).</w:t>
      </w:r>
    </w:p>
    <w:p w:rsidR="0037018B" w:rsidRPr="0037018B" w:rsidRDefault="0037018B" w:rsidP="0037018B">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37018B">
        <w:rPr>
          <w:rFonts w:ascii="Times New Roman" w:eastAsia="Times New Roman" w:hAnsi="Times New Roman" w:cs="Times New Roman"/>
          <w:b/>
          <w:color w:val="000000"/>
          <w:sz w:val="28"/>
          <w:szCs w:val="28"/>
          <w:lang w:eastAsia="ru-RU"/>
        </w:rPr>
        <w:lastRenderedPageBreak/>
        <w:t xml:space="preserve"> Знание</w:t>
      </w:r>
      <w:bookmarkStart w:id="0" w:name="_GoBack"/>
      <w:bookmarkEnd w:id="0"/>
      <w:r w:rsidRPr="0037018B">
        <w:rPr>
          <w:rFonts w:ascii="Times New Roman" w:eastAsia="Times New Roman" w:hAnsi="Times New Roman" w:cs="Times New Roman"/>
          <w:b/>
          <w:color w:val="000000"/>
          <w:sz w:val="28"/>
          <w:szCs w:val="28"/>
          <w:lang w:eastAsia="ru-RU"/>
        </w:rPr>
        <w:t xml:space="preserve"> как использовать метод санкций, </w:t>
      </w:r>
      <w:r w:rsidRPr="0037018B">
        <w:rPr>
          <w:rFonts w:ascii="Times New Roman" w:eastAsia="Times New Roman" w:hAnsi="Times New Roman" w:cs="Times New Roman"/>
          <w:color w:val="000000"/>
          <w:sz w:val="28"/>
          <w:szCs w:val="28"/>
          <w:lang w:eastAsia="ru-RU"/>
        </w:rPr>
        <w:t>если ребенок нарушает установленных обществом правила поведения.</w:t>
      </w:r>
      <w:r w:rsidRPr="0037018B">
        <w:rPr>
          <w:rFonts w:ascii="Times New Roman" w:eastAsia="Times New Roman" w:hAnsi="Times New Roman" w:cs="Times New Roman"/>
          <w:b/>
          <w:color w:val="000000"/>
          <w:sz w:val="28"/>
          <w:szCs w:val="28"/>
          <w:lang w:eastAsia="ru-RU"/>
        </w:rPr>
        <w:t xml:space="preserve">  </w:t>
      </w:r>
    </w:p>
    <w:p w:rsidR="0037018B" w:rsidRPr="0037018B" w:rsidRDefault="0037018B" w:rsidP="0037018B">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rsidR="0037018B" w:rsidRPr="0037018B" w:rsidRDefault="0037018B" w:rsidP="0037018B">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37018B">
        <w:rPr>
          <w:rFonts w:ascii="Times New Roman" w:eastAsia="Times New Roman" w:hAnsi="Times New Roman" w:cs="Times New Roman"/>
          <w:color w:val="000000"/>
          <w:sz w:val="28"/>
          <w:szCs w:val="28"/>
          <w:lang w:eastAsia="ru-RU"/>
        </w:rPr>
        <w:t>Эти  четыре основных момента и лежат в основе разработок  сценариев  тренингов родительской эффективности.</w:t>
      </w:r>
    </w:p>
    <w:p w:rsidR="0037018B" w:rsidRPr="0037018B" w:rsidRDefault="0037018B" w:rsidP="0037018B">
      <w:pPr>
        <w:shd w:val="clear" w:color="auto" w:fill="FFFFFF"/>
        <w:spacing w:after="0" w:line="240" w:lineRule="auto"/>
        <w:ind w:firstLine="709"/>
        <w:contextualSpacing/>
        <w:jc w:val="both"/>
        <w:textAlignment w:val="baseline"/>
        <w:rPr>
          <w:rFonts w:ascii="Times New Roman" w:eastAsia="Times New Roman" w:hAnsi="Times New Roman" w:cs="Times New Roman"/>
          <w:b/>
          <w:sz w:val="28"/>
          <w:szCs w:val="28"/>
          <w:u w:val="single"/>
          <w:lang w:eastAsia="ru-RU"/>
        </w:rPr>
      </w:pPr>
    </w:p>
    <w:p w:rsidR="0037018B" w:rsidRPr="0037018B" w:rsidRDefault="0037018B" w:rsidP="0037018B">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b/>
          <w:sz w:val="28"/>
          <w:szCs w:val="28"/>
          <w:u w:val="single"/>
          <w:lang w:eastAsia="ru-RU"/>
        </w:rPr>
        <w:t>Основные педагогические аксиомы</w:t>
      </w:r>
      <w:r w:rsidRPr="0037018B">
        <w:rPr>
          <w:rFonts w:ascii="Times New Roman" w:eastAsia="Times New Roman" w:hAnsi="Times New Roman" w:cs="Times New Roman"/>
          <w:sz w:val="28"/>
          <w:szCs w:val="28"/>
          <w:lang w:eastAsia="ru-RU"/>
        </w:rPr>
        <w:t>, которые должны быть усвоены   родителями, на наш взгляд, могут быть следующими:</w:t>
      </w:r>
    </w:p>
    <w:p w:rsidR="0037018B" w:rsidRPr="0037018B" w:rsidRDefault="0037018B" w:rsidP="0037018B">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37018B" w:rsidRPr="0037018B" w:rsidRDefault="0037018B" w:rsidP="0037018B">
      <w:pPr>
        <w:numPr>
          <w:ilvl w:val="0"/>
          <w:numId w:val="2"/>
        </w:num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b/>
          <w:i/>
          <w:sz w:val="28"/>
          <w:szCs w:val="28"/>
          <w:u w:val="single"/>
          <w:lang w:eastAsia="ru-RU"/>
        </w:rPr>
        <w:t>Нет трудных детей</w:t>
      </w:r>
      <w:r w:rsidRPr="0037018B">
        <w:rPr>
          <w:rFonts w:ascii="Times New Roman" w:eastAsia="Times New Roman" w:hAnsi="Times New Roman" w:cs="Times New Roman"/>
          <w:i/>
          <w:sz w:val="28"/>
          <w:szCs w:val="28"/>
          <w:lang w:eastAsia="ru-RU"/>
        </w:rPr>
        <w:t>!!! Бывают непонимающие взрослые!!!</w:t>
      </w:r>
    </w:p>
    <w:p w:rsidR="0037018B" w:rsidRPr="0037018B" w:rsidRDefault="0037018B" w:rsidP="0037018B">
      <w:pPr>
        <w:numPr>
          <w:ilvl w:val="0"/>
          <w:numId w:val="2"/>
        </w:num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b/>
          <w:i/>
          <w:sz w:val="28"/>
          <w:szCs w:val="28"/>
          <w:u w:val="single"/>
          <w:lang w:eastAsia="ru-RU"/>
        </w:rPr>
        <w:t>Понять ребенка</w:t>
      </w:r>
      <w:r w:rsidRPr="0037018B">
        <w:rPr>
          <w:rFonts w:ascii="Times New Roman" w:eastAsia="Times New Roman" w:hAnsi="Times New Roman" w:cs="Times New Roman"/>
          <w:i/>
          <w:sz w:val="28"/>
          <w:szCs w:val="28"/>
          <w:lang w:eastAsia="ru-RU"/>
        </w:rPr>
        <w:t xml:space="preserve">  - это значит:</w:t>
      </w:r>
    </w:p>
    <w:p w:rsidR="0037018B" w:rsidRPr="0037018B" w:rsidRDefault="0037018B" w:rsidP="0037018B">
      <w:p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i/>
          <w:sz w:val="28"/>
          <w:szCs w:val="28"/>
          <w:lang w:eastAsia="ru-RU"/>
        </w:rPr>
        <w:t xml:space="preserve">- Во-первых, </w:t>
      </w:r>
      <w:r w:rsidRPr="0037018B">
        <w:rPr>
          <w:rFonts w:ascii="Times New Roman" w:eastAsia="Times New Roman" w:hAnsi="Times New Roman" w:cs="Times New Roman"/>
          <w:b/>
          <w:i/>
          <w:sz w:val="28"/>
          <w:szCs w:val="28"/>
          <w:lang w:eastAsia="ru-RU"/>
        </w:rPr>
        <w:t>признать его право на «ошибку</w:t>
      </w:r>
      <w:r w:rsidRPr="0037018B">
        <w:rPr>
          <w:rFonts w:ascii="Times New Roman" w:eastAsia="Times New Roman" w:hAnsi="Times New Roman" w:cs="Times New Roman"/>
          <w:i/>
          <w:sz w:val="28"/>
          <w:szCs w:val="28"/>
          <w:lang w:eastAsia="ru-RU"/>
        </w:rPr>
        <w:t>», потому что он учится жить и может в процессе «обучения» -  ошибаться. Задача взрослых не наказывать, когда ребенок ошибается, а помочь и поддержать его.</w:t>
      </w:r>
    </w:p>
    <w:p w:rsidR="0037018B" w:rsidRPr="0037018B" w:rsidRDefault="0037018B" w:rsidP="0037018B">
      <w:p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i/>
          <w:sz w:val="28"/>
          <w:szCs w:val="28"/>
          <w:lang w:eastAsia="ru-RU"/>
        </w:rPr>
        <w:t xml:space="preserve">- Во-вторых,  </w:t>
      </w:r>
      <w:r w:rsidRPr="0037018B">
        <w:rPr>
          <w:rFonts w:ascii="Times New Roman" w:eastAsia="Times New Roman" w:hAnsi="Times New Roman" w:cs="Times New Roman"/>
          <w:b/>
          <w:i/>
          <w:sz w:val="28"/>
          <w:szCs w:val="28"/>
          <w:lang w:eastAsia="ru-RU"/>
        </w:rPr>
        <w:t>понять мотив поведения</w:t>
      </w:r>
    </w:p>
    <w:p w:rsidR="0037018B" w:rsidRPr="0037018B" w:rsidRDefault="0037018B" w:rsidP="0037018B">
      <w:pPr>
        <w:shd w:val="clear" w:color="auto" w:fill="FFFFFF"/>
        <w:spacing w:after="0" w:line="240" w:lineRule="auto"/>
        <w:ind w:left="709"/>
        <w:contextualSpacing/>
        <w:jc w:val="both"/>
        <w:textAlignment w:val="baseline"/>
        <w:rPr>
          <w:rFonts w:ascii="Times New Roman" w:eastAsia="Times New Roman" w:hAnsi="Times New Roman" w:cs="Times New Roman"/>
          <w:b/>
          <w:i/>
          <w:sz w:val="28"/>
          <w:szCs w:val="28"/>
          <w:lang w:eastAsia="ru-RU"/>
        </w:rPr>
      </w:pPr>
      <w:r w:rsidRPr="0037018B">
        <w:rPr>
          <w:rFonts w:ascii="Times New Roman" w:eastAsia="Times New Roman" w:hAnsi="Times New Roman" w:cs="Times New Roman"/>
          <w:i/>
          <w:sz w:val="28"/>
          <w:szCs w:val="28"/>
          <w:lang w:eastAsia="ru-RU"/>
        </w:rPr>
        <w:t xml:space="preserve">- В третьих, </w:t>
      </w:r>
      <w:r w:rsidRPr="0037018B">
        <w:rPr>
          <w:rFonts w:ascii="Times New Roman" w:eastAsia="Times New Roman" w:hAnsi="Times New Roman" w:cs="Times New Roman"/>
          <w:b/>
          <w:i/>
          <w:sz w:val="28"/>
          <w:szCs w:val="28"/>
          <w:lang w:eastAsia="ru-RU"/>
        </w:rPr>
        <w:t>понять его индивидуальные особенности</w:t>
      </w:r>
    </w:p>
    <w:p w:rsidR="0037018B" w:rsidRPr="0037018B" w:rsidRDefault="0037018B" w:rsidP="0037018B">
      <w:pPr>
        <w:numPr>
          <w:ilvl w:val="0"/>
          <w:numId w:val="2"/>
        </w:num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i/>
          <w:sz w:val="28"/>
          <w:szCs w:val="28"/>
          <w:lang w:eastAsia="ru-RU"/>
        </w:rPr>
        <w:t xml:space="preserve">Как говорит Ю.Б. </w:t>
      </w:r>
      <w:proofErr w:type="spellStart"/>
      <w:r w:rsidRPr="0037018B">
        <w:rPr>
          <w:rFonts w:ascii="Times New Roman" w:eastAsia="Times New Roman" w:hAnsi="Times New Roman" w:cs="Times New Roman"/>
          <w:i/>
          <w:sz w:val="28"/>
          <w:szCs w:val="28"/>
          <w:lang w:eastAsia="ru-RU"/>
        </w:rPr>
        <w:t>Гиппернейтер</w:t>
      </w:r>
      <w:proofErr w:type="spellEnd"/>
      <w:r w:rsidRPr="0037018B">
        <w:rPr>
          <w:rFonts w:ascii="Times New Roman" w:eastAsia="Times New Roman" w:hAnsi="Times New Roman" w:cs="Times New Roman"/>
          <w:i/>
          <w:sz w:val="28"/>
          <w:szCs w:val="28"/>
          <w:lang w:eastAsia="ru-RU"/>
        </w:rPr>
        <w:t xml:space="preserve">: «Важно не то - ЧТО вы говорите ребенку, </w:t>
      </w:r>
      <w:r w:rsidRPr="0037018B">
        <w:rPr>
          <w:rFonts w:ascii="Times New Roman" w:eastAsia="Times New Roman" w:hAnsi="Times New Roman" w:cs="Times New Roman"/>
          <w:b/>
          <w:i/>
          <w:sz w:val="28"/>
          <w:szCs w:val="28"/>
          <w:u w:val="single"/>
          <w:lang w:eastAsia="ru-RU"/>
        </w:rPr>
        <w:t xml:space="preserve">важно </w:t>
      </w:r>
      <w:proofErr w:type="gramStart"/>
      <w:r w:rsidRPr="0037018B">
        <w:rPr>
          <w:rFonts w:ascii="Times New Roman" w:eastAsia="Times New Roman" w:hAnsi="Times New Roman" w:cs="Times New Roman"/>
          <w:b/>
          <w:i/>
          <w:sz w:val="28"/>
          <w:szCs w:val="28"/>
          <w:u w:val="single"/>
          <w:lang w:eastAsia="ru-RU"/>
        </w:rPr>
        <w:t>то</w:t>
      </w:r>
      <w:proofErr w:type="gramEnd"/>
      <w:r w:rsidRPr="0037018B">
        <w:rPr>
          <w:rFonts w:ascii="Times New Roman" w:eastAsia="Times New Roman" w:hAnsi="Times New Roman" w:cs="Times New Roman"/>
          <w:b/>
          <w:i/>
          <w:sz w:val="28"/>
          <w:szCs w:val="28"/>
          <w:u w:val="single"/>
          <w:lang w:eastAsia="ru-RU"/>
        </w:rPr>
        <w:t xml:space="preserve"> КАК вы это говорите</w:t>
      </w:r>
      <w:r w:rsidRPr="0037018B">
        <w:rPr>
          <w:rFonts w:ascii="Times New Roman" w:eastAsia="Times New Roman" w:hAnsi="Times New Roman" w:cs="Times New Roman"/>
          <w:i/>
          <w:sz w:val="28"/>
          <w:szCs w:val="28"/>
          <w:lang w:eastAsia="ru-RU"/>
        </w:rPr>
        <w:t>». Именно у  взрослых  ребенок  учится манере общения, и если мы свое недовольство выражаем гневом и агрессией, то не надо ждать от ребенка покладистого и тактичного поведения. Поэтому культура владения техниками «</w:t>
      </w:r>
      <w:proofErr w:type="gramStart"/>
      <w:r w:rsidRPr="0037018B">
        <w:rPr>
          <w:rFonts w:ascii="Times New Roman" w:eastAsia="Times New Roman" w:hAnsi="Times New Roman" w:cs="Times New Roman"/>
          <w:i/>
          <w:sz w:val="28"/>
          <w:szCs w:val="28"/>
          <w:lang w:eastAsia="ru-RU"/>
        </w:rPr>
        <w:t>Я-сообщения</w:t>
      </w:r>
      <w:proofErr w:type="gramEnd"/>
      <w:r w:rsidRPr="0037018B">
        <w:rPr>
          <w:rFonts w:ascii="Times New Roman" w:eastAsia="Times New Roman" w:hAnsi="Times New Roman" w:cs="Times New Roman"/>
          <w:i/>
          <w:sz w:val="28"/>
          <w:szCs w:val="28"/>
          <w:lang w:eastAsia="ru-RU"/>
        </w:rPr>
        <w:t>» и «Активного слушания» поможет предотвратить нежелательный тон общения у наших детей.</w:t>
      </w:r>
    </w:p>
    <w:p w:rsidR="0037018B" w:rsidRPr="0037018B" w:rsidRDefault="0037018B" w:rsidP="0037018B">
      <w:pPr>
        <w:numPr>
          <w:ilvl w:val="0"/>
          <w:numId w:val="2"/>
        </w:num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i/>
          <w:sz w:val="28"/>
          <w:szCs w:val="28"/>
          <w:lang w:eastAsia="ru-RU"/>
        </w:rPr>
        <w:t xml:space="preserve">Важно грамотно </w:t>
      </w:r>
      <w:r w:rsidRPr="0037018B">
        <w:rPr>
          <w:rFonts w:ascii="Times New Roman" w:eastAsia="Times New Roman" w:hAnsi="Times New Roman" w:cs="Times New Roman"/>
          <w:b/>
          <w:i/>
          <w:sz w:val="28"/>
          <w:szCs w:val="28"/>
          <w:u w:val="single"/>
          <w:lang w:eastAsia="ru-RU"/>
        </w:rPr>
        <w:t>предъявлять санкции</w:t>
      </w:r>
      <w:r w:rsidRPr="0037018B">
        <w:rPr>
          <w:rFonts w:ascii="Times New Roman" w:eastAsia="Times New Roman" w:hAnsi="Times New Roman" w:cs="Times New Roman"/>
          <w:b/>
          <w:i/>
          <w:sz w:val="28"/>
          <w:szCs w:val="28"/>
          <w:lang w:eastAsia="ru-RU"/>
        </w:rPr>
        <w:t xml:space="preserve"> за проступки ребенка</w:t>
      </w:r>
      <w:r w:rsidRPr="0037018B">
        <w:rPr>
          <w:rFonts w:ascii="Times New Roman" w:eastAsia="Times New Roman" w:hAnsi="Times New Roman" w:cs="Times New Roman"/>
          <w:i/>
          <w:sz w:val="28"/>
          <w:szCs w:val="28"/>
          <w:lang w:eastAsia="ru-RU"/>
        </w:rPr>
        <w:t xml:space="preserve">! Наказание  - это не метод для эффективного воспитания, это способ выразить свои негативные эмоции. Грамотный родитель владеет приемами установления санкций за неприемлемое поведение ребенка, которые ребенку известны заранее, справедливы и позволяют не испортить детско-родительские отношения, а носят исключительно воспитательный эффект.  </w:t>
      </w:r>
    </w:p>
    <w:p w:rsidR="0037018B" w:rsidRPr="0037018B" w:rsidRDefault="0037018B" w:rsidP="0037018B">
      <w:pPr>
        <w:shd w:val="clear" w:color="auto" w:fill="FFFFFF"/>
        <w:spacing w:after="0" w:line="240" w:lineRule="auto"/>
        <w:rPr>
          <w:rFonts w:ascii="Times New Roman" w:eastAsia="Times New Roman" w:hAnsi="Times New Roman" w:cs="Times New Roman"/>
          <w:color w:val="000000"/>
          <w:sz w:val="24"/>
          <w:szCs w:val="24"/>
          <w:lang w:eastAsia="ru-RU"/>
        </w:rPr>
      </w:pPr>
    </w:p>
    <w:p w:rsidR="0037018B" w:rsidRPr="0037018B" w:rsidRDefault="0037018B" w:rsidP="0037018B">
      <w:pPr>
        <w:shd w:val="clear" w:color="auto" w:fill="FFFFFF"/>
        <w:spacing w:after="0" w:line="240" w:lineRule="auto"/>
        <w:ind w:firstLine="709"/>
        <w:jc w:val="both"/>
        <w:rPr>
          <w:rFonts w:ascii="Arial" w:eastAsia="Times New Roman" w:hAnsi="Arial" w:cs="Arial"/>
          <w:color w:val="000000"/>
          <w:sz w:val="28"/>
          <w:szCs w:val="28"/>
          <w:lang w:eastAsia="ru-RU"/>
        </w:rPr>
      </w:pPr>
      <w:r w:rsidRPr="0037018B">
        <w:rPr>
          <w:rFonts w:ascii="Times New Roman" w:eastAsia="Times New Roman" w:hAnsi="Times New Roman" w:cs="Times New Roman"/>
          <w:color w:val="000000"/>
          <w:sz w:val="24"/>
          <w:szCs w:val="24"/>
          <w:lang w:eastAsia="ru-RU"/>
        </w:rPr>
        <w:t xml:space="preserve"> </w:t>
      </w:r>
      <w:r w:rsidRPr="0037018B">
        <w:rPr>
          <w:rFonts w:ascii="Times New Roman" w:eastAsia="Times New Roman" w:hAnsi="Times New Roman" w:cs="Times New Roman"/>
          <w:color w:val="000000"/>
          <w:sz w:val="28"/>
          <w:szCs w:val="28"/>
          <w:lang w:eastAsia="ru-RU"/>
        </w:rPr>
        <w:t>В ходе  встреч родители должны освоить  четыре важных аспекта родительской  компетентности:</w:t>
      </w:r>
    </w:p>
    <w:p w:rsidR="0037018B" w:rsidRPr="0037018B" w:rsidRDefault="0037018B" w:rsidP="0037018B">
      <w:pPr>
        <w:numPr>
          <w:ilvl w:val="0"/>
          <w:numId w:val="3"/>
        </w:numPr>
        <w:shd w:val="clear" w:color="auto" w:fill="FFFFFF"/>
        <w:spacing w:after="0" w:line="240" w:lineRule="auto"/>
        <w:ind w:firstLine="709"/>
        <w:jc w:val="both"/>
        <w:rPr>
          <w:rFonts w:ascii="Arial" w:eastAsia="Times New Roman" w:hAnsi="Arial" w:cs="Arial"/>
          <w:color w:val="000000"/>
          <w:sz w:val="28"/>
          <w:szCs w:val="28"/>
          <w:lang w:eastAsia="ru-RU"/>
        </w:rPr>
      </w:pPr>
      <w:r w:rsidRPr="0037018B">
        <w:rPr>
          <w:rFonts w:ascii="Times New Roman" w:eastAsia="Times New Roman" w:hAnsi="Times New Roman" w:cs="Times New Roman"/>
          <w:color w:val="000000"/>
          <w:sz w:val="28"/>
          <w:szCs w:val="28"/>
          <w:u w:val="single"/>
          <w:lang w:eastAsia="ru-RU"/>
        </w:rPr>
        <w:t>Умение слушать ребенка.</w:t>
      </w:r>
      <w:r w:rsidRPr="0037018B">
        <w:rPr>
          <w:rFonts w:ascii="Times New Roman" w:eastAsia="Times New Roman" w:hAnsi="Times New Roman" w:cs="Times New Roman"/>
          <w:color w:val="000000"/>
          <w:sz w:val="28"/>
          <w:szCs w:val="28"/>
          <w:lang w:eastAsia="ru-RU"/>
        </w:rPr>
        <w:t> Родители, проявляющие интерес к тому, о чем говорит ребенок, поистине мудры, ибо дают ему возможность выразить все многообразие его чувств и переживаний.</w:t>
      </w:r>
    </w:p>
    <w:p w:rsidR="0037018B" w:rsidRPr="0037018B" w:rsidRDefault="0037018B" w:rsidP="0037018B">
      <w:pPr>
        <w:numPr>
          <w:ilvl w:val="0"/>
          <w:numId w:val="3"/>
        </w:numPr>
        <w:shd w:val="clear" w:color="auto" w:fill="FFFFFF"/>
        <w:spacing w:after="0" w:line="240" w:lineRule="auto"/>
        <w:ind w:firstLine="709"/>
        <w:jc w:val="both"/>
        <w:rPr>
          <w:rFonts w:ascii="Arial" w:eastAsia="Times New Roman" w:hAnsi="Arial" w:cs="Arial"/>
          <w:color w:val="000000"/>
          <w:sz w:val="28"/>
          <w:szCs w:val="28"/>
          <w:lang w:eastAsia="ru-RU"/>
        </w:rPr>
      </w:pPr>
      <w:r w:rsidRPr="0037018B">
        <w:rPr>
          <w:rFonts w:ascii="Times New Roman" w:eastAsia="Times New Roman" w:hAnsi="Times New Roman" w:cs="Times New Roman"/>
          <w:color w:val="000000"/>
          <w:sz w:val="28"/>
          <w:szCs w:val="28"/>
          <w:u w:val="single"/>
          <w:lang w:eastAsia="ru-RU"/>
        </w:rPr>
        <w:t>Умение  говорить с ребенком.</w:t>
      </w:r>
      <w:r w:rsidRPr="0037018B">
        <w:rPr>
          <w:rFonts w:ascii="Times New Roman" w:eastAsia="Times New Roman" w:hAnsi="Times New Roman" w:cs="Times New Roman"/>
          <w:color w:val="000000"/>
          <w:sz w:val="28"/>
          <w:szCs w:val="28"/>
          <w:lang w:eastAsia="ru-RU"/>
        </w:rPr>
        <w:t> Если вы не научились говорить с ребенком мягко, с любовью и уважением, то он будет избегать общения с вами.</w:t>
      </w:r>
    </w:p>
    <w:p w:rsidR="0037018B" w:rsidRPr="0037018B" w:rsidRDefault="0037018B" w:rsidP="0037018B">
      <w:pPr>
        <w:numPr>
          <w:ilvl w:val="0"/>
          <w:numId w:val="3"/>
        </w:numPr>
        <w:shd w:val="clear" w:color="auto" w:fill="FFFFFF"/>
        <w:spacing w:after="0" w:line="240" w:lineRule="auto"/>
        <w:ind w:firstLine="709"/>
        <w:jc w:val="both"/>
        <w:rPr>
          <w:rFonts w:ascii="Arial" w:eastAsia="Times New Roman" w:hAnsi="Arial" w:cs="Arial"/>
          <w:color w:val="000000"/>
          <w:sz w:val="28"/>
          <w:szCs w:val="28"/>
          <w:lang w:eastAsia="ru-RU"/>
        </w:rPr>
      </w:pPr>
      <w:r w:rsidRPr="0037018B">
        <w:rPr>
          <w:rFonts w:ascii="Times New Roman" w:eastAsia="Times New Roman" w:hAnsi="Times New Roman" w:cs="Times New Roman"/>
          <w:color w:val="000000"/>
          <w:sz w:val="28"/>
          <w:szCs w:val="28"/>
          <w:u w:val="single"/>
          <w:lang w:eastAsia="ru-RU"/>
        </w:rPr>
        <w:t>Знание, как наказывать ребенка</w:t>
      </w:r>
      <w:r w:rsidRPr="0037018B">
        <w:rPr>
          <w:rFonts w:ascii="Times New Roman" w:eastAsia="Times New Roman" w:hAnsi="Times New Roman" w:cs="Times New Roman"/>
          <w:color w:val="000000"/>
          <w:sz w:val="28"/>
          <w:szCs w:val="28"/>
          <w:lang w:eastAsia="ru-RU"/>
        </w:rPr>
        <w:t>. Мудрые родители, наказав ребенка за проступок, не уходят, хлопнув дверью, не отвергают его, а остаются рядом с ним, уверяя в своей родительской любви, выражают уверенность в том, что этого больше не повториться.</w:t>
      </w:r>
    </w:p>
    <w:p w:rsidR="00B261F0" w:rsidRPr="00B261F0" w:rsidRDefault="0037018B" w:rsidP="00B261F0">
      <w:pPr>
        <w:numPr>
          <w:ilvl w:val="0"/>
          <w:numId w:val="3"/>
        </w:numPr>
        <w:shd w:val="clear" w:color="auto" w:fill="FFFFFF"/>
        <w:tabs>
          <w:tab w:val="clear" w:pos="720"/>
          <w:tab w:val="num" w:pos="567"/>
        </w:tabs>
        <w:spacing w:after="120" w:line="360" w:lineRule="atLeast"/>
        <w:ind w:left="0" w:firstLine="255"/>
        <w:contextualSpacing/>
        <w:jc w:val="both"/>
        <w:textAlignment w:val="baseline"/>
        <w:rPr>
          <w:rFonts w:ascii="inherit" w:eastAsia="Times New Roman" w:hAnsi="inherit" w:cs="Times New Roman"/>
          <w:sz w:val="24"/>
          <w:szCs w:val="24"/>
          <w:lang w:eastAsia="ru-RU"/>
        </w:rPr>
      </w:pPr>
      <w:r w:rsidRPr="00B261F0">
        <w:rPr>
          <w:rFonts w:ascii="Times New Roman" w:eastAsia="Times New Roman" w:hAnsi="Times New Roman" w:cs="Times New Roman"/>
          <w:color w:val="000000"/>
          <w:sz w:val="28"/>
          <w:szCs w:val="28"/>
          <w:u w:val="single"/>
          <w:lang w:eastAsia="ru-RU"/>
        </w:rPr>
        <w:lastRenderedPageBreak/>
        <w:t>Помощь в развитии ребенка</w:t>
      </w:r>
      <w:r w:rsidRPr="00B261F0">
        <w:rPr>
          <w:rFonts w:ascii="Times New Roman" w:eastAsia="Times New Roman" w:hAnsi="Times New Roman" w:cs="Times New Roman"/>
          <w:color w:val="000000"/>
          <w:sz w:val="28"/>
          <w:szCs w:val="28"/>
          <w:lang w:eastAsia="ru-RU"/>
        </w:rPr>
        <w:t>. Помните, что ребенок живет в постоянном напряжении и неуверенности. Ваше поведение должно как бы говорить ему: «Я люблю тебя таким, каков ты есть. Я рядом с тобой всегда».</w:t>
      </w:r>
      <w:r w:rsidR="00B261F0" w:rsidRPr="00B261F0">
        <w:rPr>
          <w:rFonts w:ascii="Times New Roman" w:eastAsia="Times New Roman" w:hAnsi="Times New Roman" w:cs="Times New Roman"/>
          <w:color w:val="000000"/>
          <w:sz w:val="28"/>
          <w:szCs w:val="28"/>
          <w:lang w:eastAsia="ru-RU"/>
        </w:rPr>
        <w:t xml:space="preserve"> </w:t>
      </w:r>
    </w:p>
    <w:p w:rsidR="00B261F0" w:rsidRDefault="00B261F0" w:rsidP="00B261F0">
      <w:pPr>
        <w:shd w:val="clear" w:color="auto" w:fill="FFFFFF"/>
        <w:spacing w:after="120" w:line="360" w:lineRule="atLeast"/>
        <w:ind w:left="255"/>
        <w:contextualSpacing/>
        <w:jc w:val="both"/>
        <w:textAlignment w:val="baseline"/>
        <w:rPr>
          <w:rFonts w:ascii="inherit" w:eastAsia="Times New Roman" w:hAnsi="inherit" w:cs="Times New Roman"/>
          <w:sz w:val="24"/>
          <w:szCs w:val="24"/>
          <w:lang w:eastAsia="ru-RU"/>
        </w:rPr>
      </w:pPr>
    </w:p>
    <w:p w:rsidR="0037018B" w:rsidRPr="00B261F0" w:rsidRDefault="0037018B" w:rsidP="005A6EDE">
      <w:pPr>
        <w:shd w:val="clear" w:color="auto" w:fill="FFFFFF"/>
        <w:spacing w:after="0"/>
        <w:ind w:firstLine="709"/>
        <w:contextualSpacing/>
        <w:jc w:val="center"/>
        <w:textAlignment w:val="baseline"/>
        <w:rPr>
          <w:rFonts w:ascii="Times New Roman" w:eastAsia="Times New Roman" w:hAnsi="Times New Roman" w:cs="Times New Roman"/>
          <w:b/>
          <w:sz w:val="28"/>
          <w:szCs w:val="28"/>
          <w:lang w:eastAsia="ru-RU"/>
        </w:rPr>
      </w:pPr>
      <w:r w:rsidRPr="00B261F0">
        <w:rPr>
          <w:rFonts w:ascii="Times New Roman" w:eastAsia="Times New Roman" w:hAnsi="Times New Roman" w:cs="Times New Roman"/>
          <w:b/>
          <w:sz w:val="28"/>
          <w:szCs w:val="28"/>
          <w:lang w:eastAsia="ru-RU"/>
        </w:rPr>
        <w:t xml:space="preserve">Занятие по каждой теме состоит из нескольких </w:t>
      </w:r>
      <w:r w:rsidR="00B261F0">
        <w:rPr>
          <w:rFonts w:ascii="Times New Roman" w:eastAsia="Times New Roman" w:hAnsi="Times New Roman" w:cs="Times New Roman"/>
          <w:b/>
          <w:sz w:val="28"/>
          <w:szCs w:val="28"/>
          <w:lang w:eastAsia="ru-RU"/>
        </w:rPr>
        <w:t xml:space="preserve"> этапов</w:t>
      </w:r>
    </w:p>
    <w:p w:rsidR="0037018B" w:rsidRPr="002A2C96" w:rsidRDefault="0037018B" w:rsidP="00B261F0">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 xml:space="preserve">1. Упражнения на </w:t>
      </w:r>
      <w:r w:rsidR="00B261F0" w:rsidRPr="002A2C96">
        <w:rPr>
          <w:rFonts w:ascii="Times New Roman" w:eastAsia="Times New Roman" w:hAnsi="Times New Roman" w:cs="Times New Roman"/>
          <w:sz w:val="28"/>
          <w:szCs w:val="28"/>
          <w:u w:val="single"/>
          <w:lang w:eastAsia="ru-RU"/>
        </w:rPr>
        <w:t xml:space="preserve">знакомство, эмоциональный </w:t>
      </w:r>
      <w:r w:rsidRPr="002A2C96">
        <w:rPr>
          <w:rFonts w:ascii="Times New Roman" w:eastAsia="Times New Roman" w:hAnsi="Times New Roman" w:cs="Times New Roman"/>
          <w:sz w:val="28"/>
          <w:szCs w:val="28"/>
          <w:u w:val="single"/>
          <w:lang w:eastAsia="ru-RU"/>
        </w:rPr>
        <w:t>разогрев и групповое сплочение</w:t>
      </w:r>
    </w:p>
    <w:p w:rsidR="0037018B" w:rsidRPr="002A2C96" w:rsidRDefault="0037018B" w:rsidP="00B261F0">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Цель: создание у участников эмоционального настроя на работу в группе.</w:t>
      </w:r>
    </w:p>
    <w:p w:rsidR="00B261F0" w:rsidRDefault="00B261F0" w:rsidP="00B261F0">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экономии времени родителей, даже на этом этапе, мы попытали подобрать упражнения связанные с основным содержанием темы тренинга.</w:t>
      </w:r>
    </w:p>
    <w:p w:rsidR="0037018B" w:rsidRPr="00B261F0" w:rsidRDefault="00B261F0" w:rsidP="00B261F0">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37018B" w:rsidRPr="00B261F0">
        <w:rPr>
          <w:rFonts w:ascii="Times New Roman" w:eastAsia="Times New Roman" w:hAnsi="Times New Roman" w:cs="Times New Roman"/>
          <w:sz w:val="28"/>
          <w:szCs w:val="28"/>
          <w:lang w:eastAsia="ru-RU"/>
        </w:rPr>
        <w:t xml:space="preserve">сихологический смысл </w:t>
      </w:r>
      <w:r>
        <w:rPr>
          <w:rFonts w:ascii="Times New Roman" w:eastAsia="Times New Roman" w:hAnsi="Times New Roman" w:cs="Times New Roman"/>
          <w:sz w:val="28"/>
          <w:szCs w:val="28"/>
          <w:lang w:eastAsia="ru-RU"/>
        </w:rPr>
        <w:t xml:space="preserve">этих упражнений </w:t>
      </w:r>
      <w:r w:rsidR="0037018B" w:rsidRPr="00B261F0">
        <w:rPr>
          <w:rFonts w:ascii="Times New Roman" w:eastAsia="Times New Roman" w:hAnsi="Times New Roman" w:cs="Times New Roman"/>
          <w:sz w:val="28"/>
          <w:szCs w:val="28"/>
          <w:lang w:eastAsia="ru-RU"/>
        </w:rPr>
        <w:t xml:space="preserve">заключается в том, чтобы дать участникам группы возможность разрушить привычные стереотипы </w:t>
      </w:r>
      <w:r>
        <w:rPr>
          <w:rFonts w:ascii="Times New Roman" w:eastAsia="Times New Roman" w:hAnsi="Times New Roman" w:cs="Times New Roman"/>
          <w:sz w:val="28"/>
          <w:szCs w:val="28"/>
          <w:lang w:eastAsia="ru-RU"/>
        </w:rPr>
        <w:t xml:space="preserve">родительского поведения, </w:t>
      </w:r>
      <w:r w:rsidR="0037018B" w:rsidRPr="00B261F0">
        <w:rPr>
          <w:rFonts w:ascii="Times New Roman" w:eastAsia="Times New Roman" w:hAnsi="Times New Roman" w:cs="Times New Roman"/>
          <w:sz w:val="28"/>
          <w:szCs w:val="28"/>
          <w:lang w:eastAsia="ru-RU"/>
        </w:rPr>
        <w:t xml:space="preserve">испытать совместные переживания. Все это развивает </w:t>
      </w:r>
      <w:r>
        <w:rPr>
          <w:rFonts w:ascii="Times New Roman" w:eastAsia="Times New Roman" w:hAnsi="Times New Roman" w:cs="Times New Roman"/>
          <w:sz w:val="28"/>
          <w:szCs w:val="28"/>
          <w:lang w:eastAsia="ru-RU"/>
        </w:rPr>
        <w:t xml:space="preserve"> у родителей</w:t>
      </w:r>
      <w:r w:rsidR="0037018B" w:rsidRPr="00B261F0">
        <w:rPr>
          <w:rFonts w:ascii="Times New Roman" w:eastAsia="Times New Roman" w:hAnsi="Times New Roman" w:cs="Times New Roman"/>
          <w:sz w:val="28"/>
          <w:szCs w:val="28"/>
          <w:lang w:eastAsia="ru-RU"/>
        </w:rPr>
        <w:t xml:space="preserve"> готовность к восприятию и пониманию чувств </w:t>
      </w:r>
      <w:r>
        <w:rPr>
          <w:rFonts w:ascii="Times New Roman" w:eastAsia="Times New Roman" w:hAnsi="Times New Roman" w:cs="Times New Roman"/>
          <w:sz w:val="28"/>
          <w:szCs w:val="28"/>
          <w:lang w:eastAsia="ru-RU"/>
        </w:rPr>
        <w:t xml:space="preserve"> своих детей, </w:t>
      </w:r>
      <w:r w:rsidR="0037018B" w:rsidRPr="00B261F0">
        <w:rPr>
          <w:rFonts w:ascii="Times New Roman" w:eastAsia="Times New Roman" w:hAnsi="Times New Roman" w:cs="Times New Roman"/>
          <w:sz w:val="28"/>
          <w:szCs w:val="28"/>
          <w:lang w:eastAsia="ru-RU"/>
        </w:rPr>
        <w:t>готовность</w:t>
      </w:r>
      <w:r>
        <w:rPr>
          <w:rFonts w:ascii="Times New Roman" w:eastAsia="Times New Roman" w:hAnsi="Times New Roman" w:cs="Times New Roman"/>
          <w:sz w:val="28"/>
          <w:szCs w:val="28"/>
          <w:lang w:eastAsia="ru-RU"/>
        </w:rPr>
        <w:t xml:space="preserve"> к выражению собственных чувств, а</w:t>
      </w:r>
      <w:r w:rsidR="0037018B" w:rsidRPr="00B261F0">
        <w:rPr>
          <w:rFonts w:ascii="Times New Roman" w:eastAsia="Times New Roman" w:hAnsi="Times New Roman" w:cs="Times New Roman"/>
          <w:sz w:val="28"/>
          <w:szCs w:val="28"/>
          <w:lang w:eastAsia="ru-RU"/>
        </w:rPr>
        <w:t xml:space="preserve"> кроме того, способствует более быстрому и эффективному вхождению участников в атмосферу групповой психологической работы.</w:t>
      </w:r>
    </w:p>
    <w:p w:rsidR="0037018B" w:rsidRPr="002A2C96" w:rsidRDefault="0037018B" w:rsidP="00B261F0">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 xml:space="preserve">2. </w:t>
      </w:r>
      <w:r w:rsidR="00157D5E" w:rsidRPr="002A2C96">
        <w:rPr>
          <w:rFonts w:ascii="Times New Roman" w:eastAsia="Times New Roman" w:hAnsi="Times New Roman" w:cs="Times New Roman"/>
          <w:sz w:val="28"/>
          <w:szCs w:val="28"/>
          <w:u w:val="single"/>
          <w:lang w:eastAsia="ru-RU"/>
        </w:rPr>
        <w:t xml:space="preserve"> Выступле</w:t>
      </w:r>
      <w:r w:rsidR="005A6EDE">
        <w:rPr>
          <w:rFonts w:ascii="Times New Roman" w:eastAsia="Times New Roman" w:hAnsi="Times New Roman" w:cs="Times New Roman"/>
          <w:sz w:val="28"/>
          <w:szCs w:val="28"/>
          <w:u w:val="single"/>
          <w:lang w:eastAsia="ru-RU"/>
        </w:rPr>
        <w:t xml:space="preserve">ние ведущего по теме занятия и </w:t>
      </w:r>
      <w:r w:rsidR="00157D5E" w:rsidRPr="002A2C96">
        <w:rPr>
          <w:rFonts w:ascii="Times New Roman" w:eastAsia="Times New Roman" w:hAnsi="Times New Roman" w:cs="Times New Roman"/>
          <w:sz w:val="28"/>
          <w:szCs w:val="28"/>
          <w:u w:val="single"/>
          <w:lang w:eastAsia="ru-RU"/>
        </w:rPr>
        <w:t>обсуждение</w:t>
      </w:r>
      <w:r w:rsidR="005A6EDE">
        <w:rPr>
          <w:rFonts w:ascii="Times New Roman" w:eastAsia="Times New Roman" w:hAnsi="Times New Roman" w:cs="Times New Roman"/>
          <w:sz w:val="28"/>
          <w:szCs w:val="28"/>
          <w:u w:val="single"/>
          <w:lang w:eastAsia="ru-RU"/>
        </w:rPr>
        <w:t xml:space="preserve"> нового материала</w:t>
      </w:r>
      <w:r w:rsidR="00157D5E" w:rsidRPr="002A2C96">
        <w:rPr>
          <w:rFonts w:ascii="Times New Roman" w:eastAsia="Times New Roman" w:hAnsi="Times New Roman" w:cs="Times New Roman"/>
          <w:sz w:val="28"/>
          <w:szCs w:val="28"/>
          <w:u w:val="single"/>
          <w:lang w:eastAsia="ru-RU"/>
        </w:rPr>
        <w:t xml:space="preserve"> с участниками группы </w:t>
      </w:r>
      <w:r w:rsidR="00B261F0" w:rsidRPr="002A2C96">
        <w:rPr>
          <w:rFonts w:ascii="Times New Roman" w:eastAsia="Times New Roman" w:hAnsi="Times New Roman" w:cs="Times New Roman"/>
          <w:sz w:val="28"/>
          <w:szCs w:val="28"/>
          <w:u w:val="single"/>
          <w:lang w:eastAsia="ru-RU"/>
        </w:rPr>
        <w:t xml:space="preserve"> (</w:t>
      </w:r>
      <w:r w:rsidR="00157D5E" w:rsidRPr="002A2C96">
        <w:rPr>
          <w:rFonts w:ascii="Times New Roman" w:eastAsia="Times New Roman" w:hAnsi="Times New Roman" w:cs="Times New Roman"/>
          <w:sz w:val="28"/>
          <w:szCs w:val="28"/>
          <w:u w:val="single"/>
          <w:lang w:eastAsia="ru-RU"/>
        </w:rPr>
        <w:t xml:space="preserve">лекция, дискуссия, </w:t>
      </w:r>
      <w:r w:rsidR="00B261F0" w:rsidRPr="002A2C96">
        <w:rPr>
          <w:rFonts w:ascii="Times New Roman" w:eastAsia="Times New Roman" w:hAnsi="Times New Roman" w:cs="Times New Roman"/>
          <w:sz w:val="28"/>
          <w:szCs w:val="28"/>
          <w:u w:val="single"/>
          <w:lang w:eastAsia="ru-RU"/>
        </w:rPr>
        <w:t xml:space="preserve">мозговой штурм, обсуждение родительского опыта) </w:t>
      </w:r>
      <w:r w:rsidRPr="002A2C96">
        <w:rPr>
          <w:rFonts w:ascii="Times New Roman" w:eastAsia="Times New Roman" w:hAnsi="Times New Roman" w:cs="Times New Roman"/>
          <w:sz w:val="28"/>
          <w:szCs w:val="28"/>
          <w:u w:val="single"/>
          <w:lang w:eastAsia="ru-RU"/>
        </w:rPr>
        <w:t xml:space="preserve"> </w:t>
      </w:r>
      <w:r w:rsidR="00157D5E" w:rsidRPr="002A2C96">
        <w:rPr>
          <w:rFonts w:ascii="Times New Roman" w:eastAsia="Times New Roman" w:hAnsi="Times New Roman" w:cs="Times New Roman"/>
          <w:sz w:val="28"/>
          <w:szCs w:val="28"/>
          <w:u w:val="single"/>
          <w:lang w:eastAsia="ru-RU"/>
        </w:rPr>
        <w:t xml:space="preserve"> </w:t>
      </w:r>
      <w:r w:rsidRPr="002A2C96">
        <w:rPr>
          <w:rFonts w:ascii="Times New Roman" w:eastAsia="Times New Roman" w:hAnsi="Times New Roman" w:cs="Times New Roman"/>
          <w:sz w:val="28"/>
          <w:szCs w:val="28"/>
          <w:u w:val="single"/>
          <w:lang w:eastAsia="ru-RU"/>
        </w:rPr>
        <w:t xml:space="preserve"> </w:t>
      </w:r>
      <w:r w:rsidR="00B261F0" w:rsidRPr="002A2C96">
        <w:rPr>
          <w:rFonts w:ascii="Times New Roman" w:eastAsia="Times New Roman" w:hAnsi="Times New Roman" w:cs="Times New Roman"/>
          <w:sz w:val="28"/>
          <w:szCs w:val="28"/>
          <w:u w:val="single"/>
          <w:lang w:eastAsia="ru-RU"/>
        </w:rPr>
        <w:t xml:space="preserve"> </w:t>
      </w:r>
    </w:p>
    <w:p w:rsidR="0037018B" w:rsidRPr="002A2C96" w:rsidRDefault="00B261F0" w:rsidP="00B261F0">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 xml:space="preserve"> </w:t>
      </w:r>
      <w:r w:rsidR="0037018B" w:rsidRPr="002A2C96">
        <w:rPr>
          <w:rFonts w:ascii="Times New Roman" w:eastAsia="Times New Roman" w:hAnsi="Times New Roman" w:cs="Times New Roman"/>
          <w:i/>
          <w:sz w:val="28"/>
          <w:szCs w:val="28"/>
          <w:lang w:eastAsia="ru-RU"/>
        </w:rPr>
        <w:t xml:space="preserve">Цель: дать участникам группы возможность понять, каким </w:t>
      </w:r>
      <w:proofErr w:type="gramStart"/>
      <w:r w:rsidR="0037018B" w:rsidRPr="002A2C96">
        <w:rPr>
          <w:rFonts w:ascii="Times New Roman" w:eastAsia="Times New Roman" w:hAnsi="Times New Roman" w:cs="Times New Roman"/>
          <w:i/>
          <w:sz w:val="28"/>
          <w:szCs w:val="28"/>
          <w:lang w:eastAsia="ru-RU"/>
        </w:rPr>
        <w:t>образом</w:t>
      </w:r>
      <w:proofErr w:type="gramEnd"/>
      <w:r w:rsidR="0037018B" w:rsidRPr="002A2C96">
        <w:rPr>
          <w:rFonts w:ascii="Times New Roman" w:eastAsia="Times New Roman" w:hAnsi="Times New Roman" w:cs="Times New Roman"/>
          <w:i/>
          <w:sz w:val="28"/>
          <w:szCs w:val="28"/>
          <w:lang w:eastAsia="ru-RU"/>
        </w:rPr>
        <w:t xml:space="preserve"> </w:t>
      </w:r>
      <w:r w:rsidR="005A6EDE">
        <w:rPr>
          <w:rFonts w:ascii="Times New Roman" w:eastAsia="Times New Roman" w:hAnsi="Times New Roman" w:cs="Times New Roman"/>
          <w:i/>
          <w:sz w:val="28"/>
          <w:szCs w:val="28"/>
          <w:lang w:eastAsia="ru-RU"/>
        </w:rPr>
        <w:t xml:space="preserve"> представленные </w:t>
      </w:r>
      <w:r w:rsidR="00157D5E" w:rsidRPr="002A2C96">
        <w:rPr>
          <w:rFonts w:ascii="Times New Roman" w:eastAsia="Times New Roman" w:hAnsi="Times New Roman" w:cs="Times New Roman"/>
          <w:i/>
          <w:sz w:val="28"/>
          <w:szCs w:val="28"/>
          <w:lang w:eastAsia="ru-RU"/>
        </w:rPr>
        <w:t xml:space="preserve">психологические рекомендации применимы в семейном воспитании и </w:t>
      </w:r>
      <w:r w:rsidR="0037018B" w:rsidRPr="002A2C96">
        <w:rPr>
          <w:rFonts w:ascii="Times New Roman" w:eastAsia="Times New Roman" w:hAnsi="Times New Roman" w:cs="Times New Roman"/>
          <w:i/>
          <w:sz w:val="28"/>
          <w:szCs w:val="28"/>
          <w:lang w:eastAsia="ru-RU"/>
        </w:rPr>
        <w:t xml:space="preserve">могут быть реализованы </w:t>
      </w:r>
      <w:r w:rsidR="00157D5E" w:rsidRPr="002A2C96">
        <w:rPr>
          <w:rFonts w:ascii="Times New Roman" w:eastAsia="Times New Roman" w:hAnsi="Times New Roman" w:cs="Times New Roman"/>
          <w:i/>
          <w:sz w:val="28"/>
          <w:szCs w:val="28"/>
          <w:lang w:eastAsia="ru-RU"/>
        </w:rPr>
        <w:t xml:space="preserve"> родителями в общении с детьми</w:t>
      </w:r>
      <w:r w:rsidR="0037018B" w:rsidRPr="002A2C96">
        <w:rPr>
          <w:rFonts w:ascii="Times New Roman" w:eastAsia="Times New Roman" w:hAnsi="Times New Roman" w:cs="Times New Roman"/>
          <w:i/>
          <w:sz w:val="28"/>
          <w:szCs w:val="28"/>
          <w:lang w:eastAsia="ru-RU"/>
        </w:rPr>
        <w:t>.</w:t>
      </w:r>
    </w:p>
    <w:p w:rsidR="0037018B" w:rsidRPr="00B261F0" w:rsidRDefault="00157D5E" w:rsidP="00B261F0">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Выступление ведущего</w:t>
      </w:r>
      <w:r w:rsidR="0037018B" w:rsidRPr="00B261F0">
        <w:rPr>
          <w:rFonts w:ascii="Times New Roman" w:eastAsia="Times New Roman" w:hAnsi="Times New Roman" w:cs="Times New Roman"/>
          <w:sz w:val="28"/>
          <w:szCs w:val="28"/>
          <w:lang w:eastAsia="ru-RU"/>
        </w:rPr>
        <w:t xml:space="preserve"> — это</w:t>
      </w:r>
      <w:r>
        <w:rPr>
          <w:rFonts w:ascii="Times New Roman" w:eastAsia="Times New Roman" w:hAnsi="Times New Roman" w:cs="Times New Roman"/>
          <w:sz w:val="28"/>
          <w:szCs w:val="28"/>
          <w:lang w:eastAsia="ru-RU"/>
        </w:rPr>
        <w:t xml:space="preserve">, скорее всего, беседа или </w:t>
      </w:r>
      <w:r w:rsidR="0037018B" w:rsidRPr="00B261F0">
        <w:rPr>
          <w:rFonts w:ascii="Times New Roman" w:eastAsia="Times New Roman" w:hAnsi="Times New Roman" w:cs="Times New Roman"/>
          <w:sz w:val="28"/>
          <w:szCs w:val="28"/>
          <w:lang w:eastAsia="ru-RU"/>
        </w:rPr>
        <w:t>обсуждение участниками группы содержания</w:t>
      </w:r>
      <w:r w:rsidR="005A6EDE">
        <w:rPr>
          <w:rFonts w:ascii="Times New Roman" w:eastAsia="Times New Roman" w:hAnsi="Times New Roman" w:cs="Times New Roman"/>
          <w:sz w:val="28"/>
          <w:szCs w:val="28"/>
          <w:lang w:eastAsia="ru-RU"/>
        </w:rPr>
        <w:t xml:space="preserve"> </w:t>
      </w:r>
      <w:r w:rsidR="002A2C96">
        <w:rPr>
          <w:rFonts w:ascii="Times New Roman" w:eastAsia="Times New Roman" w:hAnsi="Times New Roman" w:cs="Times New Roman"/>
          <w:sz w:val="28"/>
          <w:szCs w:val="28"/>
          <w:lang w:eastAsia="ru-RU"/>
        </w:rPr>
        <w:t>новых психолого-педагогических рекомендаций  от ведущего тренера</w:t>
      </w:r>
      <w:r w:rsidR="0037018B" w:rsidRPr="00B261F0">
        <w:rPr>
          <w:rFonts w:ascii="Times New Roman" w:eastAsia="Times New Roman" w:hAnsi="Times New Roman" w:cs="Times New Roman"/>
          <w:sz w:val="28"/>
          <w:szCs w:val="28"/>
          <w:lang w:eastAsia="ru-RU"/>
        </w:rPr>
        <w:t xml:space="preserve">. </w:t>
      </w:r>
      <w:r w:rsidR="002A2C96">
        <w:rPr>
          <w:rFonts w:ascii="Times New Roman" w:eastAsia="Times New Roman" w:hAnsi="Times New Roman" w:cs="Times New Roman"/>
          <w:sz w:val="28"/>
          <w:szCs w:val="28"/>
          <w:lang w:eastAsia="ru-RU"/>
        </w:rPr>
        <w:t xml:space="preserve"> </w:t>
      </w:r>
    </w:p>
    <w:p w:rsidR="0037018B" w:rsidRPr="00B261F0" w:rsidRDefault="002A2C96" w:rsidP="00B261F0">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018B" w:rsidRPr="00B261F0">
        <w:rPr>
          <w:rFonts w:ascii="Times New Roman" w:eastAsia="Times New Roman" w:hAnsi="Times New Roman" w:cs="Times New Roman"/>
          <w:sz w:val="28"/>
          <w:szCs w:val="28"/>
          <w:lang w:eastAsia="ru-RU"/>
        </w:rPr>
        <w:t>Ведущему стоит поддерживать каждого участника в его попытках понять те или иные психологические принципы. Нельзя допускать, чтобы дискуссия превращалась в «обмен мнениями», но стоит поощрять высказывания участников об их реальном и конкретном опыте в связи с основной темой занятия.</w:t>
      </w:r>
    </w:p>
    <w:p w:rsidR="0037018B" w:rsidRPr="002A2C96" w:rsidRDefault="00980B27" w:rsidP="00B261F0">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 xml:space="preserve"> </w:t>
      </w:r>
      <w:r w:rsidR="0037018B" w:rsidRPr="002A2C96">
        <w:rPr>
          <w:rFonts w:ascii="Times New Roman" w:eastAsia="Times New Roman" w:hAnsi="Times New Roman" w:cs="Times New Roman"/>
          <w:sz w:val="28"/>
          <w:szCs w:val="28"/>
          <w:u w:val="single"/>
          <w:lang w:eastAsia="ru-RU"/>
        </w:rPr>
        <w:t>3. Упражнения на овладение навыком</w:t>
      </w:r>
    </w:p>
    <w:p w:rsidR="0037018B" w:rsidRPr="002A2C96" w:rsidRDefault="0037018B" w:rsidP="00B261F0">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Цель: дать участникам возможность испытать специфические переживания, связанные с применением изучаемого навыка.</w:t>
      </w:r>
    </w:p>
    <w:p w:rsidR="0037018B" w:rsidRPr="00B261F0" w:rsidRDefault="0037018B" w:rsidP="00B261F0">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 xml:space="preserve">Упражнения на овладение навыком несут основную смысловую нагрузку </w:t>
      </w:r>
      <w:r w:rsidR="002A2C96">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 xml:space="preserve"> </w:t>
      </w:r>
      <w:proofErr w:type="gramStart"/>
      <w:r w:rsidRPr="00B261F0">
        <w:rPr>
          <w:rFonts w:ascii="Times New Roman" w:eastAsia="Times New Roman" w:hAnsi="Times New Roman" w:cs="Times New Roman"/>
          <w:sz w:val="28"/>
          <w:szCs w:val="28"/>
          <w:lang w:eastAsia="ru-RU"/>
        </w:rPr>
        <w:t>занятии</w:t>
      </w:r>
      <w:proofErr w:type="gramEnd"/>
      <w:r w:rsidRPr="00B261F0">
        <w:rPr>
          <w:rFonts w:ascii="Times New Roman" w:eastAsia="Times New Roman" w:hAnsi="Times New Roman" w:cs="Times New Roman"/>
          <w:sz w:val="28"/>
          <w:szCs w:val="28"/>
          <w:lang w:eastAsia="ru-RU"/>
        </w:rPr>
        <w:t xml:space="preserve"> по теме. Их выполнение дает участникам возможность на </w:t>
      </w:r>
      <w:r w:rsidRPr="00B261F0">
        <w:rPr>
          <w:rFonts w:ascii="Times New Roman" w:eastAsia="Times New Roman" w:hAnsi="Times New Roman" w:cs="Times New Roman"/>
          <w:sz w:val="28"/>
          <w:szCs w:val="28"/>
          <w:lang w:eastAsia="ru-RU"/>
        </w:rPr>
        <w:lastRenderedPageBreak/>
        <w:t xml:space="preserve">опыте собственных переживаний понять психологический смысл изучаемого навыка. </w:t>
      </w:r>
      <w:r w:rsidR="002A2C96">
        <w:rPr>
          <w:rFonts w:ascii="Times New Roman" w:eastAsia="Times New Roman" w:hAnsi="Times New Roman" w:cs="Times New Roman"/>
          <w:sz w:val="28"/>
          <w:szCs w:val="28"/>
          <w:lang w:eastAsia="ru-RU"/>
        </w:rPr>
        <w:t xml:space="preserve"> </w:t>
      </w:r>
    </w:p>
    <w:p w:rsidR="0037018B" w:rsidRPr="002A2C96" w:rsidRDefault="0037018B" w:rsidP="00B261F0">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4. Разыгрывание и анализ проблемных ситуаций</w:t>
      </w:r>
    </w:p>
    <w:p w:rsidR="0037018B" w:rsidRPr="002A2C96" w:rsidRDefault="0037018B" w:rsidP="00B261F0">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 xml:space="preserve">Цель: дать возможность участникам группы включить изучаемый навык в контекст поведения в конкретной ситуации, научиться выбирать соответствующий стиль поведения в общении с </w:t>
      </w:r>
      <w:r w:rsidR="002A2C96">
        <w:rPr>
          <w:rFonts w:ascii="Times New Roman" w:eastAsia="Times New Roman" w:hAnsi="Times New Roman" w:cs="Times New Roman"/>
          <w:i/>
          <w:sz w:val="28"/>
          <w:szCs w:val="28"/>
          <w:lang w:eastAsia="ru-RU"/>
        </w:rPr>
        <w:t xml:space="preserve"> детьми</w:t>
      </w:r>
      <w:r w:rsidRPr="002A2C96">
        <w:rPr>
          <w:rFonts w:ascii="Times New Roman" w:eastAsia="Times New Roman" w:hAnsi="Times New Roman" w:cs="Times New Roman"/>
          <w:i/>
          <w:sz w:val="28"/>
          <w:szCs w:val="28"/>
          <w:lang w:eastAsia="ru-RU"/>
        </w:rPr>
        <w:t>.</w:t>
      </w:r>
    </w:p>
    <w:p w:rsidR="0037018B" w:rsidRPr="00B261F0" w:rsidRDefault="0037018B" w:rsidP="00B261F0">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Ролевое разыгрыва</w:t>
      </w:r>
      <w:r w:rsidR="005A6EDE">
        <w:rPr>
          <w:rFonts w:ascii="Times New Roman" w:eastAsia="Times New Roman" w:hAnsi="Times New Roman" w:cs="Times New Roman"/>
          <w:sz w:val="28"/>
          <w:szCs w:val="28"/>
          <w:lang w:eastAsia="ru-RU"/>
        </w:rPr>
        <w:t xml:space="preserve">ние дает возможность участникам </w:t>
      </w:r>
      <w:r w:rsidR="002A2C96">
        <w:rPr>
          <w:rFonts w:ascii="Times New Roman" w:eastAsia="Times New Roman" w:hAnsi="Times New Roman" w:cs="Times New Roman"/>
          <w:sz w:val="28"/>
          <w:szCs w:val="28"/>
          <w:lang w:eastAsia="ru-RU"/>
        </w:rPr>
        <w:t>«побыть в шкуре ребенка</w:t>
      </w:r>
      <w:r w:rsidRPr="00B261F0">
        <w:rPr>
          <w:rFonts w:ascii="Times New Roman" w:eastAsia="Times New Roman" w:hAnsi="Times New Roman" w:cs="Times New Roman"/>
          <w:sz w:val="28"/>
          <w:szCs w:val="28"/>
          <w:lang w:eastAsia="ru-RU"/>
        </w:rPr>
        <w:t xml:space="preserve">», испытать чувства, которые возникают у </w:t>
      </w:r>
      <w:r w:rsidR="002A2C96">
        <w:rPr>
          <w:rFonts w:ascii="Times New Roman" w:eastAsia="Times New Roman" w:hAnsi="Times New Roman" w:cs="Times New Roman"/>
          <w:sz w:val="28"/>
          <w:szCs w:val="28"/>
          <w:lang w:eastAsia="ru-RU"/>
        </w:rPr>
        <w:t xml:space="preserve"> детей</w:t>
      </w:r>
      <w:r w:rsidRPr="00B261F0">
        <w:rPr>
          <w:rFonts w:ascii="Times New Roman" w:eastAsia="Times New Roman" w:hAnsi="Times New Roman" w:cs="Times New Roman"/>
          <w:sz w:val="28"/>
          <w:szCs w:val="28"/>
          <w:lang w:eastAsia="ru-RU"/>
        </w:rPr>
        <w:t xml:space="preserve"> при различных стилях поведения со стороны взрослого; увидеть реальную возможность применения навыка в </w:t>
      </w:r>
      <w:r w:rsidR="002A2C96">
        <w:rPr>
          <w:rFonts w:ascii="Times New Roman" w:eastAsia="Times New Roman" w:hAnsi="Times New Roman" w:cs="Times New Roman"/>
          <w:sz w:val="28"/>
          <w:szCs w:val="28"/>
          <w:lang w:eastAsia="ru-RU"/>
        </w:rPr>
        <w:t xml:space="preserve"> родительской</w:t>
      </w:r>
      <w:r w:rsidRPr="00B261F0">
        <w:rPr>
          <w:rFonts w:ascii="Times New Roman" w:eastAsia="Times New Roman" w:hAnsi="Times New Roman" w:cs="Times New Roman"/>
          <w:sz w:val="28"/>
          <w:szCs w:val="28"/>
          <w:lang w:eastAsia="ru-RU"/>
        </w:rPr>
        <w:t xml:space="preserve"> практике; ощутить самому результат выбора и использования изучаемого навыка в жизни.</w:t>
      </w:r>
    </w:p>
    <w:p w:rsidR="0037018B" w:rsidRPr="00B261F0" w:rsidRDefault="0037018B" w:rsidP="00B261F0">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Обычно это наиболее интересная и продуктивная часть работы по теме. По отзывам членов группы, участие в разыгрывании ситуаций помогает им неожиданно увидеть ситуацию другими глазами, открыть в себе что-то новое.</w:t>
      </w:r>
    </w:p>
    <w:p w:rsidR="0037018B" w:rsidRPr="002A2C96" w:rsidRDefault="0037018B" w:rsidP="00B261F0">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5. Обсуждение итогов работы</w:t>
      </w:r>
    </w:p>
    <w:p w:rsidR="0037018B" w:rsidRPr="002A2C96" w:rsidRDefault="0037018B" w:rsidP="00B261F0">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Цель: получить обратную связь от участников группы, дать им возможность выразить чувства, возникшие в ходе занятия, и создать у них ощущение, что их мнения и впечатления важны для каждого.</w:t>
      </w:r>
    </w:p>
    <w:p w:rsidR="0037018B" w:rsidRPr="00B261F0" w:rsidRDefault="0037018B" w:rsidP="00B261F0">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Обсуждение итогов работы — важная часть каждой встречи. Имеет смысл выслушать всех членов группы. Основой для обсуждения являются вопросы типа «Что нового вы узнали сегодня?», «Что вы получили от занятия?», «Считаете ли вы полезным для себя сегодняшнее занятие?».</w:t>
      </w:r>
    </w:p>
    <w:p w:rsidR="00980B27" w:rsidRDefault="00980B27" w:rsidP="00B261F0">
      <w:pPr>
        <w:spacing w:after="0"/>
        <w:ind w:firstLine="709"/>
        <w:jc w:val="both"/>
        <w:textAlignment w:val="baseline"/>
        <w:rPr>
          <w:rFonts w:ascii="Times New Roman" w:eastAsia="Times New Roman" w:hAnsi="Times New Roman" w:cs="Times New Roman"/>
          <w:sz w:val="28"/>
          <w:szCs w:val="28"/>
          <w:lang w:eastAsia="ru-RU"/>
        </w:rPr>
      </w:pPr>
    </w:p>
    <w:p w:rsidR="0037018B" w:rsidRDefault="00980B27" w:rsidP="00B261F0">
      <w:pPr>
        <w:spacing w:after="0"/>
        <w:ind w:firstLine="709"/>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7018B" w:rsidRPr="00980B27">
        <w:rPr>
          <w:rFonts w:ascii="Times New Roman" w:eastAsia="Times New Roman" w:hAnsi="Times New Roman" w:cs="Times New Roman"/>
          <w:b/>
          <w:sz w:val="28"/>
          <w:szCs w:val="28"/>
          <w:lang w:eastAsia="ru-RU"/>
        </w:rPr>
        <w:t>Роль ведущего и стиль его поведения</w:t>
      </w:r>
    </w:p>
    <w:p w:rsidR="00980B27" w:rsidRPr="00E25303" w:rsidRDefault="00980B27" w:rsidP="00B261F0">
      <w:pPr>
        <w:spacing w:after="0"/>
        <w:ind w:firstLine="709"/>
        <w:jc w:val="both"/>
        <w:textAlignment w:val="baseline"/>
        <w:rPr>
          <w:rFonts w:ascii="Times New Roman" w:eastAsia="Times New Roman" w:hAnsi="Times New Roman" w:cs="Times New Roman"/>
          <w:i/>
          <w:sz w:val="28"/>
          <w:szCs w:val="28"/>
          <w:lang w:eastAsia="ru-RU"/>
        </w:rPr>
      </w:pPr>
      <w:r w:rsidRPr="00E25303">
        <w:rPr>
          <w:rFonts w:ascii="Times New Roman" w:eastAsia="Times New Roman" w:hAnsi="Times New Roman" w:cs="Times New Roman"/>
          <w:i/>
          <w:sz w:val="28"/>
          <w:szCs w:val="28"/>
          <w:lang w:eastAsia="ru-RU"/>
        </w:rPr>
        <w:t xml:space="preserve">(выдержки из книги С.В. Кривцовой «Тренинг: учитель и проблемы дисциплины») </w:t>
      </w:r>
    </w:p>
    <w:p w:rsidR="0037018B" w:rsidRPr="00B261F0" w:rsidRDefault="0037018B" w:rsidP="00B261F0">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Работа по предлагаемой программе требует от ведущего определенного уровня подготовленности:</w:t>
      </w:r>
    </w:p>
    <w:p w:rsidR="0037018B" w:rsidRPr="00B261F0" w:rsidRDefault="005A6EDE" w:rsidP="00B261F0">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018B" w:rsidRPr="00B261F0">
        <w:rPr>
          <w:rFonts w:ascii="Times New Roman" w:eastAsia="Times New Roman" w:hAnsi="Times New Roman" w:cs="Times New Roman"/>
          <w:sz w:val="28"/>
          <w:szCs w:val="28"/>
          <w:lang w:eastAsia="ru-RU"/>
        </w:rPr>
        <w:t>он должен иметь психологическое</w:t>
      </w:r>
      <w:r w:rsidR="00980B27">
        <w:rPr>
          <w:rFonts w:ascii="Times New Roman" w:eastAsia="Times New Roman" w:hAnsi="Times New Roman" w:cs="Times New Roman"/>
          <w:sz w:val="28"/>
          <w:szCs w:val="28"/>
          <w:lang w:eastAsia="ru-RU"/>
        </w:rPr>
        <w:t>, социально-педагогическое</w:t>
      </w:r>
      <w:r w:rsidR="0037018B" w:rsidRPr="00B261F0">
        <w:rPr>
          <w:rFonts w:ascii="Times New Roman" w:eastAsia="Times New Roman" w:hAnsi="Times New Roman" w:cs="Times New Roman"/>
          <w:sz w:val="28"/>
          <w:szCs w:val="28"/>
          <w:lang w:eastAsia="ru-RU"/>
        </w:rPr>
        <w:t xml:space="preserve"> образование; желательно, чтобы он имел опыт проведения </w:t>
      </w:r>
      <w:proofErr w:type="spellStart"/>
      <w:r w:rsidR="0037018B" w:rsidRPr="00B261F0">
        <w:rPr>
          <w:rFonts w:ascii="Times New Roman" w:eastAsia="Times New Roman" w:hAnsi="Times New Roman" w:cs="Times New Roman"/>
          <w:sz w:val="28"/>
          <w:szCs w:val="28"/>
          <w:lang w:eastAsia="ru-RU"/>
        </w:rPr>
        <w:t>тренинговых</w:t>
      </w:r>
      <w:proofErr w:type="spellEnd"/>
      <w:r w:rsidR="0037018B" w:rsidRPr="00B261F0">
        <w:rPr>
          <w:rFonts w:ascii="Times New Roman" w:eastAsia="Times New Roman" w:hAnsi="Times New Roman" w:cs="Times New Roman"/>
          <w:sz w:val="28"/>
          <w:szCs w:val="28"/>
          <w:lang w:eastAsia="ru-RU"/>
        </w:rPr>
        <w:t xml:space="preserve"> групп и опыт работы в школе (или опыт психологического общения с учителями); он обязательно должен иметь опыт работы в психологических группах в качестве участника, а желательно — и опыт участия в группах тренинга педагогической эффективности; ведущий должен владеть навыками поддержки, слушания, «</w:t>
      </w:r>
      <w:proofErr w:type="gramStart"/>
      <w:r w:rsidR="0037018B" w:rsidRPr="00B261F0">
        <w:rPr>
          <w:rFonts w:ascii="Times New Roman" w:eastAsia="Times New Roman" w:hAnsi="Times New Roman" w:cs="Times New Roman"/>
          <w:sz w:val="28"/>
          <w:szCs w:val="28"/>
          <w:lang w:eastAsia="ru-RU"/>
        </w:rPr>
        <w:t>Я-высказывания</w:t>
      </w:r>
      <w:proofErr w:type="gramEnd"/>
      <w:r w:rsidR="0037018B" w:rsidRPr="00B261F0">
        <w:rPr>
          <w:rFonts w:ascii="Times New Roman" w:eastAsia="Times New Roman" w:hAnsi="Times New Roman" w:cs="Times New Roman"/>
          <w:sz w:val="28"/>
          <w:szCs w:val="28"/>
          <w:lang w:eastAsia="ru-RU"/>
        </w:rPr>
        <w:t>» и применять их по отношению к участникам группы в течение их совместной деятельности.</w:t>
      </w:r>
    </w:p>
    <w:p w:rsidR="0037018B" w:rsidRPr="00B261F0" w:rsidRDefault="0037018B" w:rsidP="00B261F0">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lastRenderedPageBreak/>
        <w:t>Четкая структурированность программы и представленность ее в виде сценария позволяют всем людям, отвечающим этим критериям, эффективно работать по программе без специальной подготовки.</w:t>
      </w:r>
    </w:p>
    <w:p w:rsidR="0037018B" w:rsidRPr="00B261F0" w:rsidRDefault="0037018B" w:rsidP="00B261F0">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 xml:space="preserve">Ведущий группы, работающей по предлагаемой программе, </w:t>
      </w:r>
      <w:r w:rsidR="005A6EDE" w:rsidRPr="00B261F0">
        <w:rPr>
          <w:rFonts w:ascii="Times New Roman" w:eastAsia="Times New Roman" w:hAnsi="Times New Roman" w:cs="Times New Roman"/>
          <w:sz w:val="28"/>
          <w:szCs w:val="28"/>
          <w:lang w:eastAsia="ru-RU"/>
        </w:rPr>
        <w:t>выступает,</w:t>
      </w:r>
      <w:r w:rsidRPr="00B261F0">
        <w:rPr>
          <w:rFonts w:ascii="Times New Roman" w:eastAsia="Times New Roman" w:hAnsi="Times New Roman" w:cs="Times New Roman"/>
          <w:sz w:val="28"/>
          <w:szCs w:val="28"/>
          <w:lang w:eastAsia="ru-RU"/>
        </w:rPr>
        <w:t xml:space="preserve"> прежде </w:t>
      </w:r>
      <w:r w:rsidR="005A6EDE" w:rsidRPr="00B261F0">
        <w:rPr>
          <w:rFonts w:ascii="Times New Roman" w:eastAsia="Times New Roman" w:hAnsi="Times New Roman" w:cs="Times New Roman"/>
          <w:sz w:val="28"/>
          <w:szCs w:val="28"/>
          <w:lang w:eastAsia="ru-RU"/>
        </w:rPr>
        <w:t>всего,</w:t>
      </w:r>
      <w:r w:rsidRPr="00B261F0">
        <w:rPr>
          <w:rFonts w:ascii="Times New Roman" w:eastAsia="Times New Roman" w:hAnsi="Times New Roman" w:cs="Times New Roman"/>
          <w:sz w:val="28"/>
          <w:szCs w:val="28"/>
          <w:lang w:eastAsia="ru-RU"/>
        </w:rPr>
        <w:t xml:space="preserve"> как </w:t>
      </w:r>
      <w:proofErr w:type="spellStart"/>
      <w:r w:rsidRPr="00B261F0">
        <w:rPr>
          <w:rFonts w:ascii="Times New Roman" w:eastAsia="Times New Roman" w:hAnsi="Times New Roman" w:cs="Times New Roman"/>
          <w:sz w:val="28"/>
          <w:szCs w:val="28"/>
          <w:lang w:eastAsia="ru-RU"/>
        </w:rPr>
        <w:t>фасилитатор</w:t>
      </w:r>
      <w:proofErr w:type="spellEnd"/>
      <w:r w:rsidRPr="00B261F0">
        <w:rPr>
          <w:rFonts w:ascii="Times New Roman" w:eastAsia="Times New Roman" w:hAnsi="Times New Roman" w:cs="Times New Roman"/>
          <w:sz w:val="28"/>
          <w:szCs w:val="28"/>
          <w:lang w:eastAsia="ru-RU"/>
        </w:rPr>
        <w:t>, его основная функция — помогать участникам группы самим узнавать что-то новое о себе, о других и принимать решения о выборе конкретного стиля поведения.</w:t>
      </w:r>
    </w:p>
    <w:p w:rsidR="0037018B" w:rsidRPr="00B261F0" w:rsidRDefault="0037018B" w:rsidP="00B261F0">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 xml:space="preserve">Задачи ведущего, таким образом, — дать участникам группы информацию о закономерностях и психологических принципах общения, организовать процесс групповой работы и, главное, самому в общении с группой постоянно демонстрировать партнерский стиль взаимоотношений. Слушая каждого участника, реагируя на его глубинные переживания и обеспечивая ему адекватную обратную связь, вы создадите в группе атмосферу доверия и взаимопомощи быстрее, </w:t>
      </w:r>
      <w:r w:rsidR="005A6EDE" w:rsidRPr="00B261F0">
        <w:rPr>
          <w:rFonts w:ascii="Times New Roman" w:eastAsia="Times New Roman" w:hAnsi="Times New Roman" w:cs="Times New Roman"/>
          <w:sz w:val="28"/>
          <w:szCs w:val="28"/>
          <w:lang w:eastAsia="ru-RU"/>
        </w:rPr>
        <w:t>чем,</w:t>
      </w:r>
      <w:r w:rsidRPr="00B261F0">
        <w:rPr>
          <w:rFonts w:ascii="Times New Roman" w:eastAsia="Times New Roman" w:hAnsi="Times New Roman" w:cs="Times New Roman"/>
          <w:sz w:val="28"/>
          <w:szCs w:val="28"/>
          <w:lang w:eastAsia="ru-RU"/>
        </w:rPr>
        <w:t xml:space="preserve"> если будете постоянно читать лекции на тему «Как быть хорошим слушателем». Грамотно сформулированные «</w:t>
      </w:r>
      <w:proofErr w:type="gramStart"/>
      <w:r w:rsidRPr="00B261F0">
        <w:rPr>
          <w:rFonts w:ascii="Times New Roman" w:eastAsia="Times New Roman" w:hAnsi="Times New Roman" w:cs="Times New Roman"/>
          <w:sz w:val="28"/>
          <w:szCs w:val="28"/>
          <w:lang w:eastAsia="ru-RU"/>
        </w:rPr>
        <w:t>Я-высказывания</w:t>
      </w:r>
      <w:proofErr w:type="gramEnd"/>
      <w:r w:rsidRPr="00B261F0">
        <w:rPr>
          <w:rFonts w:ascii="Times New Roman" w:eastAsia="Times New Roman" w:hAnsi="Times New Roman" w:cs="Times New Roman"/>
          <w:sz w:val="28"/>
          <w:szCs w:val="28"/>
          <w:lang w:eastAsia="ru-RU"/>
        </w:rPr>
        <w:t>» помогут вам выразить свои чувства и вести себя свободно и искренне в любой ситуации.</w:t>
      </w:r>
    </w:p>
    <w:p w:rsidR="0037018B" w:rsidRPr="00B261F0" w:rsidRDefault="0037018B" w:rsidP="00B261F0">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 xml:space="preserve">А. </w:t>
      </w:r>
      <w:proofErr w:type="spellStart"/>
      <w:r w:rsidRPr="00B261F0">
        <w:rPr>
          <w:rFonts w:ascii="Times New Roman" w:eastAsia="Times New Roman" w:hAnsi="Times New Roman" w:cs="Times New Roman"/>
          <w:sz w:val="28"/>
          <w:szCs w:val="28"/>
          <w:lang w:eastAsia="ru-RU"/>
        </w:rPr>
        <w:t>Комбс</w:t>
      </w:r>
      <w:proofErr w:type="spellEnd"/>
      <w:r w:rsidRPr="00B261F0">
        <w:rPr>
          <w:rFonts w:ascii="Times New Roman" w:eastAsia="Times New Roman" w:hAnsi="Times New Roman" w:cs="Times New Roman"/>
          <w:sz w:val="28"/>
          <w:szCs w:val="28"/>
          <w:lang w:eastAsia="ru-RU"/>
        </w:rPr>
        <w:t xml:space="preserve">, изучая профессиональные особенности людей «помогающих профессий», пришел к выводу, что эффективность их работы </w:t>
      </w:r>
      <w:r w:rsidR="005A6EDE" w:rsidRPr="00B261F0">
        <w:rPr>
          <w:rFonts w:ascii="Times New Roman" w:eastAsia="Times New Roman" w:hAnsi="Times New Roman" w:cs="Times New Roman"/>
          <w:sz w:val="28"/>
          <w:szCs w:val="28"/>
          <w:lang w:eastAsia="ru-RU"/>
        </w:rPr>
        <w:t>определяется,</w:t>
      </w:r>
      <w:r w:rsidRPr="00B261F0">
        <w:rPr>
          <w:rFonts w:ascii="Times New Roman" w:eastAsia="Times New Roman" w:hAnsi="Times New Roman" w:cs="Times New Roman"/>
          <w:sz w:val="28"/>
          <w:szCs w:val="28"/>
          <w:lang w:eastAsia="ru-RU"/>
        </w:rPr>
        <w:t xml:space="preserve"> прежде </w:t>
      </w:r>
      <w:r w:rsidR="005A6EDE" w:rsidRPr="00B261F0">
        <w:rPr>
          <w:rFonts w:ascii="Times New Roman" w:eastAsia="Times New Roman" w:hAnsi="Times New Roman" w:cs="Times New Roman"/>
          <w:sz w:val="28"/>
          <w:szCs w:val="28"/>
          <w:lang w:eastAsia="ru-RU"/>
        </w:rPr>
        <w:t>всего,</w:t>
      </w:r>
      <w:r w:rsidRPr="00B261F0">
        <w:rPr>
          <w:rFonts w:ascii="Times New Roman" w:eastAsia="Times New Roman" w:hAnsi="Times New Roman" w:cs="Times New Roman"/>
          <w:sz w:val="28"/>
          <w:szCs w:val="28"/>
          <w:lang w:eastAsia="ru-RU"/>
        </w:rPr>
        <w:t xml:space="preserve"> их ожиданиями по отношению к людям. Квалифицированный психолог-ведущий относится к участникам группы со следующими установками:</w:t>
      </w:r>
    </w:p>
    <w:p w:rsidR="00980B27" w:rsidRDefault="00980B27" w:rsidP="00B261F0">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37018B" w:rsidRPr="00B261F0">
        <w:rPr>
          <w:rFonts w:ascii="Times New Roman" w:eastAsia="Times New Roman" w:hAnsi="Times New Roman" w:cs="Times New Roman"/>
          <w:sz w:val="28"/>
          <w:szCs w:val="28"/>
          <w:lang w:eastAsia="ru-RU"/>
        </w:rPr>
        <w:t xml:space="preserve">люди способны решать свои проблемы; </w:t>
      </w:r>
    </w:p>
    <w:p w:rsidR="00980B27" w:rsidRDefault="00980B27" w:rsidP="00B261F0">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018B" w:rsidRPr="00B261F0">
        <w:rPr>
          <w:rFonts w:ascii="Times New Roman" w:eastAsia="Times New Roman" w:hAnsi="Times New Roman" w:cs="Times New Roman"/>
          <w:sz w:val="28"/>
          <w:szCs w:val="28"/>
          <w:lang w:eastAsia="ru-RU"/>
        </w:rPr>
        <w:t xml:space="preserve">люди стремятся к доброжелательным, доверительным отношениям с другими; </w:t>
      </w:r>
    </w:p>
    <w:p w:rsidR="00980B27" w:rsidRDefault="00980B27" w:rsidP="00B261F0">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018B" w:rsidRPr="00B261F0">
        <w:rPr>
          <w:rFonts w:ascii="Times New Roman" w:eastAsia="Times New Roman" w:hAnsi="Times New Roman" w:cs="Times New Roman"/>
          <w:sz w:val="28"/>
          <w:szCs w:val="28"/>
          <w:lang w:eastAsia="ru-RU"/>
        </w:rPr>
        <w:t xml:space="preserve">у людей есть собственное достоинство, и они вправе требовать уважительного отношения к себе; </w:t>
      </w:r>
    </w:p>
    <w:p w:rsidR="00980B27" w:rsidRDefault="00980B27" w:rsidP="00B261F0">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018B" w:rsidRPr="00B261F0">
        <w:rPr>
          <w:rFonts w:ascii="Times New Roman" w:eastAsia="Times New Roman" w:hAnsi="Times New Roman" w:cs="Times New Roman"/>
          <w:sz w:val="28"/>
          <w:szCs w:val="28"/>
          <w:lang w:eastAsia="ru-RU"/>
        </w:rPr>
        <w:t xml:space="preserve">люди заслуживают доверия; </w:t>
      </w:r>
    </w:p>
    <w:p w:rsidR="00980B27" w:rsidRDefault="00980B27" w:rsidP="00B261F0">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018B" w:rsidRPr="00B261F0">
        <w:rPr>
          <w:rFonts w:ascii="Times New Roman" w:eastAsia="Times New Roman" w:hAnsi="Times New Roman" w:cs="Times New Roman"/>
          <w:sz w:val="28"/>
          <w:szCs w:val="28"/>
          <w:lang w:eastAsia="ru-RU"/>
        </w:rPr>
        <w:t xml:space="preserve">люди нуждаются в других и способны помочь друг другу; </w:t>
      </w:r>
    </w:p>
    <w:p w:rsidR="0037018B" w:rsidRPr="00B261F0" w:rsidRDefault="00980B27" w:rsidP="00B261F0">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018B" w:rsidRPr="00B261F0">
        <w:rPr>
          <w:rFonts w:ascii="Times New Roman" w:eastAsia="Times New Roman" w:hAnsi="Times New Roman" w:cs="Times New Roman"/>
          <w:sz w:val="28"/>
          <w:szCs w:val="28"/>
          <w:lang w:eastAsia="ru-RU"/>
        </w:rPr>
        <w:t>любое поведение человека всегда внутренне мотивированно.</w:t>
      </w:r>
    </w:p>
    <w:p w:rsidR="0037018B" w:rsidRPr="00B261F0" w:rsidRDefault="0037018B" w:rsidP="00B261F0">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Если таково ваше отношение к людям, то с уверенностью можно сказать, что вы сами найдете способы поведения в конкретных, возможно и сложных ситуациях, и работа принесет удовлетворение и вам, и участникам группы.</w:t>
      </w:r>
    </w:p>
    <w:p w:rsidR="0037018B" w:rsidRPr="00B261F0" w:rsidRDefault="0037018B" w:rsidP="00B261F0">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 xml:space="preserve">Готовясь к тренингу, я обычно закупаю несколько десятков шоколадных медалей в блестящих обертках, прикрепляю к ним таблички с различными надписями, например: «За достойное поведение в недостойной ситуации», «За сопротивление авторитетам», «За честность и прямоту» и т.д., </w:t>
      </w:r>
      <w:r w:rsidRPr="00B261F0">
        <w:rPr>
          <w:rFonts w:ascii="Times New Roman" w:eastAsia="Times New Roman" w:hAnsi="Times New Roman" w:cs="Times New Roman"/>
          <w:sz w:val="28"/>
          <w:szCs w:val="28"/>
          <w:lang w:eastAsia="ru-RU"/>
        </w:rPr>
        <w:lastRenderedPageBreak/>
        <w:t>и по ситуации награждаю ими участников тренинга. Учителя, особенно пожилые, никогда не остаются равнодушными к таким видам поддержки, они нуждаются в ней так же, как ученики, так же, как мы с вами.</w:t>
      </w:r>
    </w:p>
    <w:p w:rsidR="00980B27" w:rsidRDefault="0037018B" w:rsidP="00B261F0">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Если вы имеете опыт групповой работы, то у вас, наверное, есть в арсенале упражнения, использование которых покажется вам более удачным в тех или иных случаях (особенно в части «Упражнения на разогрев и групповое сплочение»). Возможно, некоторые из предлагаемых нами упражнений могут быть использованы в других случаях и для других целей. Понимая это, мы не считаем нужным описывать как все упражнения, которые можно было бы применить в каком-то конкретном случае, так и все возможные способы применения тех упражнений, которые предлагаются в сценарии тренинга. Вы имеете возможность творчески отнестись к предлагаемой вам программе тренинга, тем более что реальная работа с группой, конечно же, не может быть точной копией любого сценария. Перед вами всего лишь примерная программа — материал для вашего творчества и самостоятельной работы.            </w:t>
      </w:r>
    </w:p>
    <w:p w:rsidR="0037018B" w:rsidRPr="002A2C96" w:rsidRDefault="0037018B" w:rsidP="00B261F0">
      <w:pPr>
        <w:spacing w:after="0"/>
        <w:ind w:firstLine="709"/>
        <w:jc w:val="both"/>
        <w:textAlignment w:val="baseline"/>
        <w:rPr>
          <w:rFonts w:ascii="Times New Roman" w:eastAsia="Times New Roman" w:hAnsi="Times New Roman" w:cs="Times New Roman"/>
          <w:b/>
          <w:sz w:val="28"/>
          <w:szCs w:val="28"/>
          <w:lang w:eastAsia="ru-RU"/>
        </w:rPr>
      </w:pPr>
      <w:r w:rsidRPr="00B261F0">
        <w:rPr>
          <w:rFonts w:ascii="Times New Roman" w:eastAsia="Times New Roman" w:hAnsi="Times New Roman" w:cs="Times New Roman"/>
          <w:sz w:val="28"/>
          <w:szCs w:val="28"/>
          <w:lang w:eastAsia="ru-RU"/>
        </w:rPr>
        <w:t xml:space="preserve">                                         </w:t>
      </w:r>
      <w:r w:rsidRPr="002A2C96">
        <w:rPr>
          <w:rFonts w:ascii="Times New Roman" w:eastAsia="Times New Roman" w:hAnsi="Times New Roman" w:cs="Times New Roman"/>
          <w:b/>
          <w:sz w:val="28"/>
          <w:szCs w:val="28"/>
          <w:lang w:eastAsia="ru-RU"/>
        </w:rPr>
        <w:t>Желаем вам удачи!</w:t>
      </w:r>
    </w:p>
    <w:p w:rsidR="0037018B" w:rsidRPr="00B261F0" w:rsidRDefault="0037018B" w:rsidP="00B261F0">
      <w:pPr>
        <w:shd w:val="clear" w:color="auto" w:fill="FFFFFF"/>
        <w:spacing w:after="0"/>
        <w:ind w:firstLine="709"/>
        <w:contextualSpacing/>
        <w:jc w:val="both"/>
        <w:textAlignment w:val="baseline"/>
        <w:rPr>
          <w:rFonts w:ascii="Times New Roman" w:eastAsia="Times New Roman" w:hAnsi="Times New Roman" w:cs="Times New Roman"/>
          <w:i/>
          <w:sz w:val="28"/>
          <w:szCs w:val="28"/>
          <w:lang w:eastAsia="ru-RU"/>
        </w:rPr>
      </w:pPr>
    </w:p>
    <w:p w:rsidR="008733C2" w:rsidRPr="00B261F0" w:rsidRDefault="008733C2" w:rsidP="00B261F0">
      <w:pPr>
        <w:spacing w:after="0"/>
        <w:ind w:firstLine="709"/>
        <w:jc w:val="both"/>
        <w:rPr>
          <w:rFonts w:ascii="Times New Roman" w:hAnsi="Times New Roman" w:cs="Times New Roman"/>
          <w:sz w:val="28"/>
          <w:szCs w:val="28"/>
        </w:rPr>
      </w:pPr>
    </w:p>
    <w:p w:rsidR="00B261F0" w:rsidRPr="00B261F0" w:rsidRDefault="00B261F0">
      <w:pPr>
        <w:spacing w:after="0"/>
        <w:ind w:firstLine="709"/>
        <w:jc w:val="both"/>
        <w:rPr>
          <w:rFonts w:ascii="Times New Roman" w:hAnsi="Times New Roman" w:cs="Times New Roman"/>
          <w:sz w:val="28"/>
          <w:szCs w:val="28"/>
        </w:rPr>
      </w:pPr>
    </w:p>
    <w:sectPr w:rsidR="00B261F0" w:rsidRPr="00B261F0" w:rsidSect="00F401EC">
      <w:headerReference w:type="default" r:id="rI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87" w:rsidRDefault="001F2487">
      <w:pPr>
        <w:spacing w:after="0" w:line="240" w:lineRule="auto"/>
      </w:pPr>
      <w:r>
        <w:separator/>
      </w:r>
    </w:p>
  </w:endnote>
  <w:endnote w:type="continuationSeparator" w:id="0">
    <w:p w:rsidR="001F2487" w:rsidRDefault="001F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87" w:rsidRDefault="001F2487">
      <w:pPr>
        <w:spacing w:after="0" w:line="240" w:lineRule="auto"/>
      </w:pPr>
      <w:r>
        <w:separator/>
      </w:r>
    </w:p>
  </w:footnote>
  <w:footnote w:type="continuationSeparator" w:id="0">
    <w:p w:rsidR="001F2487" w:rsidRDefault="001F2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CD" w:rsidRDefault="0037018B" w:rsidP="00A556CD">
    <w:pPr>
      <w:pStyle w:val="a3"/>
      <w:spacing w:line="240" w:lineRule="atLeast"/>
      <w:jc w:val="right"/>
      <w:rPr>
        <w:b/>
        <w:i/>
      </w:rPr>
    </w:pPr>
    <w:r w:rsidRPr="0079321C">
      <w:rPr>
        <w:b/>
        <w:i/>
      </w:rPr>
      <w:t xml:space="preserve">Министерство образования Пермского края </w:t>
    </w:r>
  </w:p>
  <w:p w:rsidR="00A556CD" w:rsidRPr="0079321C" w:rsidRDefault="0037018B" w:rsidP="00A556CD">
    <w:pPr>
      <w:pStyle w:val="a3"/>
      <w:spacing w:line="240" w:lineRule="atLeast"/>
      <w:jc w:val="right"/>
      <w:rPr>
        <w:b/>
        <w:i/>
      </w:rPr>
    </w:pPr>
    <w:r w:rsidRPr="0079321C">
      <w:rPr>
        <w:b/>
        <w:i/>
      </w:rPr>
      <w:t>ГАУ ДПО «Институт развития образования Пермского края»</w:t>
    </w:r>
  </w:p>
  <w:p w:rsidR="00A556CD" w:rsidRDefault="0037018B" w:rsidP="00A556CD">
    <w:pPr>
      <w:pStyle w:val="a3"/>
      <w:spacing w:line="240" w:lineRule="atLeast"/>
      <w:jc w:val="right"/>
    </w:pPr>
    <w:r w:rsidRPr="0079321C">
      <w:rPr>
        <w:b/>
        <w:i/>
      </w:rPr>
      <w:t xml:space="preserve"> АНО «Институт поддержки семейного воспитания» </w:t>
    </w:r>
    <w:r w:rsidRPr="0079321C">
      <w:rPr>
        <w:b/>
        <w:i/>
        <w:u w:val="single"/>
      </w:rPr>
      <w:t>__________________________________________________________________</w:t>
    </w:r>
    <w:r>
      <w:rPr>
        <w:b/>
        <w:i/>
        <w:u w:val="single"/>
      </w:rPr>
      <w:t>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3B41"/>
    <w:multiLevelType w:val="hybridMultilevel"/>
    <w:tmpl w:val="7C960EE6"/>
    <w:lvl w:ilvl="0" w:tplc="72382EA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581DB4"/>
    <w:multiLevelType w:val="hybridMultilevel"/>
    <w:tmpl w:val="9C62D976"/>
    <w:lvl w:ilvl="0" w:tplc="4BA6AD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D6C4CC7"/>
    <w:multiLevelType w:val="multilevel"/>
    <w:tmpl w:val="676E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60"/>
    <w:rsid w:val="00157D5E"/>
    <w:rsid w:val="001F2487"/>
    <w:rsid w:val="002A2C96"/>
    <w:rsid w:val="0037018B"/>
    <w:rsid w:val="00413933"/>
    <w:rsid w:val="00427CD8"/>
    <w:rsid w:val="005A6EDE"/>
    <w:rsid w:val="008733C2"/>
    <w:rsid w:val="00980B27"/>
    <w:rsid w:val="009860B3"/>
    <w:rsid w:val="00B261F0"/>
    <w:rsid w:val="00C05160"/>
    <w:rsid w:val="00E25303"/>
    <w:rsid w:val="00F0039A"/>
    <w:rsid w:val="00FF4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1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018B"/>
  </w:style>
  <w:style w:type="table" w:styleId="a5">
    <w:name w:val="Table Grid"/>
    <w:basedOn w:val="a1"/>
    <w:uiPriority w:val="59"/>
    <w:rsid w:val="00370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A6E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1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018B"/>
  </w:style>
  <w:style w:type="table" w:styleId="a5">
    <w:name w:val="Table Grid"/>
    <w:basedOn w:val="a1"/>
    <w:uiPriority w:val="59"/>
    <w:rsid w:val="00370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A6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2020-10-19T18:23:00Z</dcterms:created>
  <dcterms:modified xsi:type="dcterms:W3CDTF">2020-10-25T19:19:00Z</dcterms:modified>
</cp:coreProperties>
</file>